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DD" w:rsidRDefault="00E839DD" w:rsidP="00995EEA">
      <w:pPr>
        <w:spacing w:after="120"/>
        <w:jc w:val="center"/>
        <w:rPr>
          <w:rFonts w:eastAsia="Kokila" w:cs="Kokila"/>
          <w:b w:val="0"/>
          <w:bCs/>
          <w:sz w:val="48"/>
          <w:szCs w:val="48"/>
          <w:cs/>
          <w:lang/>
        </w:rPr>
      </w:pPr>
    </w:p>
    <w:p w:rsidR="00E771C0" w:rsidRDefault="00E771C0" w:rsidP="00995EEA">
      <w:pPr>
        <w:spacing w:after="120"/>
        <w:jc w:val="center"/>
        <w:rPr>
          <w:rFonts w:eastAsia="Kokila" w:cs="Kokila"/>
          <w:bCs/>
          <w:sz w:val="48"/>
          <w:szCs w:val="48"/>
          <w:cs/>
          <w:lang/>
        </w:rPr>
      </w:pPr>
    </w:p>
    <w:p w:rsidR="00E771C0" w:rsidRDefault="00E771C0" w:rsidP="00E771C0">
      <w:pPr>
        <w:spacing w:after="120"/>
        <w:jc w:val="center"/>
        <w:rPr>
          <w:rFonts w:eastAsia="Kokila" w:cs="Kokila"/>
          <w:b w:val="0"/>
          <w:bCs/>
          <w:sz w:val="48"/>
          <w:szCs w:val="48"/>
          <w:cs/>
          <w:lang/>
        </w:rPr>
      </w:pPr>
    </w:p>
    <w:p w:rsidR="00E771C0" w:rsidRDefault="00E771C0" w:rsidP="00E771C0">
      <w:pPr>
        <w:spacing w:after="120"/>
        <w:jc w:val="center"/>
        <w:rPr>
          <w:rFonts w:eastAsia="Kokila" w:cs="Kokila"/>
          <w:b w:val="0"/>
          <w:bCs/>
          <w:sz w:val="48"/>
          <w:szCs w:val="48"/>
          <w:cs/>
          <w:lang/>
        </w:rPr>
      </w:pPr>
    </w:p>
    <w:p w:rsidR="00E771C0" w:rsidRDefault="00E771C0" w:rsidP="00E771C0">
      <w:pPr>
        <w:spacing w:after="120"/>
        <w:jc w:val="center"/>
        <w:rPr>
          <w:rFonts w:eastAsia="Kokila" w:cs="Kokila"/>
          <w:bCs/>
          <w:sz w:val="48"/>
          <w:szCs w:val="48"/>
          <w:cs/>
          <w:lang/>
        </w:rPr>
      </w:pPr>
      <w:r>
        <w:rPr>
          <w:rFonts w:eastAsia="Kokila" w:cs="Kokila" w:hint="cs"/>
          <w:b w:val="0"/>
          <w:bCs/>
          <w:sz w:val="48"/>
          <w:szCs w:val="48"/>
          <w:cs/>
          <w:lang/>
        </w:rPr>
        <w:t>रोजगार प्रवर्द्धन कार्यक्रम</w:t>
      </w:r>
    </w:p>
    <w:p w:rsidR="00995EEA" w:rsidRPr="00FC5937" w:rsidRDefault="00995EEA" w:rsidP="00995EEA">
      <w:pPr>
        <w:spacing w:after="120"/>
        <w:jc w:val="center"/>
        <w:rPr>
          <w:sz w:val="32"/>
          <w:szCs w:val="32"/>
        </w:rPr>
      </w:pPr>
      <w:r w:rsidRPr="00FC5937">
        <w:rPr>
          <w:rFonts w:eastAsia="Kokila" w:cs="Kokila"/>
          <w:bCs/>
          <w:sz w:val="48"/>
          <w:szCs w:val="48"/>
          <w:cs/>
          <w:lang/>
        </w:rPr>
        <w:t>सुरक्षित आप्रवास</w:t>
      </w:r>
      <w:r w:rsidR="00E771C0">
        <w:rPr>
          <w:rFonts w:eastAsia="Kokila" w:cs="Kokila" w:hint="cs"/>
          <w:bCs/>
          <w:sz w:val="48"/>
          <w:szCs w:val="48"/>
          <w:cs/>
          <w:lang/>
        </w:rPr>
        <w:t>न</w:t>
      </w:r>
      <w:r w:rsidRPr="00FC5937">
        <w:rPr>
          <w:rFonts w:eastAsia="Kokila" w:cs="Kokila"/>
          <w:bCs/>
          <w:sz w:val="48"/>
          <w:szCs w:val="48"/>
          <w:cs/>
          <w:lang/>
        </w:rPr>
        <w:t xml:space="preserve"> (सामी) कार्यक्रम</w:t>
      </w:r>
    </w:p>
    <w:p w:rsidR="00E771C0" w:rsidRDefault="00E771C0" w:rsidP="00995EEA">
      <w:pPr>
        <w:spacing w:after="120"/>
        <w:jc w:val="center"/>
        <w:rPr>
          <w:rFonts w:eastAsia="Kokila" w:cs="Kokila"/>
          <w:bCs/>
          <w:sz w:val="40"/>
          <w:szCs w:val="40"/>
          <w:cs/>
          <w:lang/>
        </w:rPr>
      </w:pPr>
    </w:p>
    <w:p w:rsidR="00E771C0" w:rsidRDefault="00E771C0" w:rsidP="00995EEA">
      <w:pPr>
        <w:spacing w:after="120"/>
        <w:jc w:val="center"/>
        <w:rPr>
          <w:rFonts w:eastAsia="Kokila" w:cs="Kokila"/>
          <w:bCs/>
          <w:sz w:val="40"/>
          <w:szCs w:val="40"/>
          <w:cs/>
          <w:lang/>
        </w:rPr>
      </w:pPr>
    </w:p>
    <w:p w:rsidR="00F416E9" w:rsidRDefault="00F416E9" w:rsidP="00995EEA">
      <w:pPr>
        <w:spacing w:after="120"/>
        <w:jc w:val="center"/>
        <w:rPr>
          <w:rFonts w:eastAsia="Kokila" w:cs="Kokila"/>
          <w:bCs/>
          <w:sz w:val="40"/>
          <w:szCs w:val="40"/>
          <w:cs/>
          <w:lang/>
        </w:rPr>
      </w:pPr>
    </w:p>
    <w:p w:rsidR="00F416E9" w:rsidRDefault="00F416E9" w:rsidP="00995EEA">
      <w:pPr>
        <w:spacing w:after="120"/>
        <w:jc w:val="center"/>
        <w:rPr>
          <w:rFonts w:eastAsia="Kokila" w:cs="Kokila"/>
          <w:bCs/>
          <w:sz w:val="40"/>
          <w:szCs w:val="40"/>
          <w:cs/>
          <w:lang/>
        </w:rPr>
      </w:pPr>
    </w:p>
    <w:p w:rsidR="00F416E9" w:rsidRDefault="00F416E9" w:rsidP="00995EEA">
      <w:pPr>
        <w:spacing w:after="120"/>
        <w:jc w:val="center"/>
        <w:rPr>
          <w:rFonts w:eastAsia="Kokila" w:cs="Kokila"/>
          <w:bCs/>
          <w:sz w:val="40"/>
          <w:szCs w:val="40"/>
          <w:cs/>
          <w:lang/>
        </w:rPr>
      </w:pPr>
    </w:p>
    <w:p w:rsidR="00F416E9" w:rsidRDefault="00F416E9" w:rsidP="00995EEA">
      <w:pPr>
        <w:spacing w:after="120"/>
        <w:jc w:val="center"/>
        <w:rPr>
          <w:rFonts w:eastAsia="Kokila" w:cs="Kokila"/>
          <w:bCs/>
          <w:sz w:val="40"/>
          <w:szCs w:val="40"/>
          <w:cs/>
          <w:lang/>
        </w:rPr>
      </w:pPr>
    </w:p>
    <w:p w:rsidR="00E771C0" w:rsidRDefault="00E771C0" w:rsidP="00995EEA">
      <w:pPr>
        <w:spacing w:after="120"/>
        <w:jc w:val="center"/>
        <w:rPr>
          <w:rFonts w:eastAsia="Kokila" w:cs="Kokila"/>
          <w:bCs/>
          <w:sz w:val="40"/>
          <w:szCs w:val="40"/>
          <w:cs/>
          <w:lang/>
        </w:rPr>
      </w:pPr>
    </w:p>
    <w:p w:rsidR="00995EEA" w:rsidRDefault="00995EEA" w:rsidP="00995EEA">
      <w:pPr>
        <w:spacing w:after="120"/>
        <w:jc w:val="center"/>
        <w:rPr>
          <w:rFonts w:eastAsia="Kokila" w:cs="Kokila"/>
          <w:bCs/>
          <w:sz w:val="40"/>
          <w:szCs w:val="40"/>
          <w:cs/>
          <w:lang/>
        </w:rPr>
      </w:pPr>
      <w:r w:rsidRPr="00FC5937">
        <w:rPr>
          <w:rFonts w:eastAsia="Kokila" w:cs="Kokila"/>
          <w:bCs/>
          <w:sz w:val="40"/>
          <w:szCs w:val="40"/>
          <w:cs/>
          <w:lang/>
        </w:rPr>
        <w:t>कर्मचारी छनौट पाठ्यक्रमको ढाँचा</w:t>
      </w:r>
    </w:p>
    <w:p w:rsidR="00A60E46" w:rsidRDefault="0021681C" w:rsidP="00995EEA">
      <w:pPr>
        <w:spacing w:after="120"/>
        <w:jc w:val="center"/>
        <w:rPr>
          <w:rFonts w:eastAsia="Kokila" w:cs="Kokila"/>
          <w:bCs/>
          <w:sz w:val="40"/>
          <w:szCs w:val="40"/>
          <w:cs/>
          <w:lang w:bidi="ne-NP"/>
        </w:rPr>
        <w:sectPr w:rsidR="00A60E4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="Kokila" w:cs="Kokila" w:hint="cs"/>
          <w:bCs/>
          <w:sz w:val="40"/>
          <w:szCs w:val="40"/>
          <w:cs/>
          <w:lang/>
        </w:rPr>
        <w:t>२०८१</w:t>
      </w:r>
    </w:p>
    <w:p w:rsidR="00FC5937" w:rsidRPr="00FC5937" w:rsidRDefault="00FC5937" w:rsidP="00F416E9">
      <w:pPr>
        <w:jc w:val="center"/>
        <w:rPr>
          <w:rFonts w:eastAsia="Kokila" w:cs="Kokila"/>
          <w:b w:val="0"/>
          <w:bCs/>
          <w:sz w:val="40"/>
          <w:szCs w:val="40"/>
          <w:cs/>
          <w:lang/>
        </w:rPr>
      </w:pPr>
      <w:r w:rsidRPr="00FC5937">
        <w:rPr>
          <w:rFonts w:eastAsia="Kokila" w:cs="Kokila" w:hint="cs"/>
          <w:b w:val="0"/>
          <w:bCs/>
          <w:sz w:val="40"/>
          <w:szCs w:val="40"/>
          <w:cs/>
          <w:lang/>
        </w:rPr>
        <w:lastRenderedPageBreak/>
        <w:t>विषय सूची</w:t>
      </w:r>
    </w:p>
    <w:p w:rsidR="000A3703" w:rsidRDefault="00DD2705">
      <w:pPr>
        <w:pStyle w:val="TOC2"/>
        <w:tabs>
          <w:tab w:val="right" w:leader="dot" w:pos="9350"/>
        </w:tabs>
        <w:rPr>
          <w:rFonts w:asciiTheme="minorHAnsi" w:hAnsiTheme="minorHAnsi"/>
          <w:b w:val="0"/>
          <w:noProof/>
          <w:kern w:val="2"/>
          <w:szCs w:val="21"/>
          <w:lang w:val="en-GB" w:eastAsia="en-GB" w:bidi="ne-NP"/>
        </w:rPr>
      </w:pPr>
      <w:r>
        <w:rPr>
          <w:rFonts w:eastAsia="Kokila" w:cs="Kokila"/>
          <w:b w:val="0"/>
          <w:bCs/>
          <w:sz w:val="40"/>
          <w:szCs w:val="40"/>
          <w:cs/>
          <w:lang w:bidi="ne-NP"/>
        </w:rPr>
        <w:fldChar w:fldCharType="begin"/>
      </w:r>
      <w:r w:rsidR="00FC5937">
        <w:rPr>
          <w:rFonts w:eastAsia="Kokila" w:cs="Kokila"/>
          <w:b w:val="0"/>
          <w:bCs/>
          <w:sz w:val="40"/>
          <w:szCs w:val="40"/>
          <w:cs/>
          <w:lang/>
        </w:rPr>
        <w:instrText>TOC \o "</w:instrText>
      </w:r>
      <w:r w:rsidR="00FC5937">
        <w:rPr>
          <w:rFonts w:eastAsia="Kokila" w:cs="Kokila"/>
          <w:b w:val="0"/>
          <w:bCs/>
          <w:sz w:val="40"/>
          <w:szCs w:val="40"/>
          <w:cs/>
          <w:lang w:bidi="ne-NP"/>
        </w:rPr>
        <w:instrText xml:space="preserve">1-3" </w:instrText>
      </w:r>
      <w:r w:rsidR="00FC5937">
        <w:rPr>
          <w:rFonts w:eastAsia="Kokila" w:cs="Kokila"/>
          <w:b w:val="0"/>
          <w:bCs/>
          <w:sz w:val="40"/>
          <w:szCs w:val="40"/>
          <w:cs/>
          <w:lang/>
        </w:rPr>
        <w:instrText>\h \z \u</w:instrText>
      </w:r>
      <w:r>
        <w:rPr>
          <w:rFonts w:eastAsia="Kokila" w:cs="Kokila"/>
          <w:b w:val="0"/>
          <w:bCs/>
          <w:sz w:val="40"/>
          <w:szCs w:val="40"/>
          <w:cs/>
          <w:lang w:bidi="ne-NP"/>
        </w:rPr>
        <w:fldChar w:fldCharType="separate"/>
      </w:r>
      <w:hyperlink w:anchor="_Toc173494744" w:history="1"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सुरक्षित आप्रवासम (सामी) कार्यक्रम</w:t>
        </w:r>
        <w:r w:rsidR="000A37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703">
          <w:rPr>
            <w:noProof/>
            <w:webHidden/>
          </w:rPr>
          <w:instrText xml:space="preserve"> PAGEREF _Toc173494744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D9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3703" w:rsidRDefault="00DD2705">
      <w:pPr>
        <w:pStyle w:val="TOC2"/>
        <w:tabs>
          <w:tab w:val="right" w:leader="dot" w:pos="9350"/>
        </w:tabs>
        <w:rPr>
          <w:rFonts w:asciiTheme="minorHAnsi" w:hAnsiTheme="minorHAnsi"/>
          <w:b w:val="0"/>
          <w:noProof/>
          <w:kern w:val="2"/>
          <w:szCs w:val="21"/>
          <w:lang w:val="en-GB" w:eastAsia="en-GB" w:bidi="ne-NP"/>
        </w:rPr>
      </w:pPr>
      <w:hyperlink w:anchor="_Toc173494745" w:history="1"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पृष्ठभुमि</w:t>
        </w:r>
        <w:r w:rsidR="000A3703" w:rsidRPr="003762A9">
          <w:rPr>
            <w:rStyle w:val="Hyperlink"/>
            <w:rFonts w:eastAsia="Kokila" w:cs="Kokila"/>
            <w:bCs/>
            <w:noProof/>
            <w:rtl/>
            <w:cs/>
            <w:lang/>
          </w:rPr>
          <w:t>:</w:t>
        </w:r>
        <w:r w:rsidR="000A37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703">
          <w:rPr>
            <w:noProof/>
            <w:webHidden/>
          </w:rPr>
          <w:instrText xml:space="preserve"> PAGEREF _Toc173494745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D9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3703" w:rsidRDefault="00DD2705">
      <w:pPr>
        <w:pStyle w:val="TOC2"/>
        <w:tabs>
          <w:tab w:val="right" w:leader="dot" w:pos="9350"/>
        </w:tabs>
        <w:rPr>
          <w:rFonts w:asciiTheme="minorHAnsi" w:hAnsiTheme="minorHAnsi"/>
          <w:b w:val="0"/>
          <w:noProof/>
          <w:kern w:val="2"/>
          <w:szCs w:val="21"/>
          <w:lang w:val="en-GB" w:eastAsia="en-GB" w:bidi="ne-NP"/>
        </w:rPr>
      </w:pPr>
      <w:hyperlink w:anchor="_Toc173494746" w:history="1"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कर्मचारी छनौट पाठ्यक्रमको ढाँचाको उद्देश्य:</w:t>
        </w:r>
        <w:r w:rsidR="000A37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703">
          <w:rPr>
            <w:noProof/>
            <w:webHidden/>
          </w:rPr>
          <w:instrText xml:space="preserve"> PAGEREF _Toc173494746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D9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3703" w:rsidRDefault="00DD2705">
      <w:pPr>
        <w:pStyle w:val="TOC2"/>
        <w:tabs>
          <w:tab w:val="left" w:pos="720"/>
          <w:tab w:val="right" w:leader="dot" w:pos="9350"/>
        </w:tabs>
        <w:rPr>
          <w:rFonts w:asciiTheme="minorHAnsi" w:hAnsiTheme="minorHAnsi"/>
          <w:b w:val="0"/>
          <w:noProof/>
          <w:kern w:val="2"/>
          <w:szCs w:val="21"/>
          <w:lang w:val="en-GB" w:eastAsia="en-GB" w:bidi="ne-NP"/>
        </w:rPr>
      </w:pPr>
      <w:hyperlink w:anchor="_Toc173494747" w:history="1"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१</w:t>
        </w:r>
        <w:r w:rsidR="000A3703" w:rsidRPr="003762A9">
          <w:rPr>
            <w:rStyle w:val="Hyperlink"/>
            <w:rFonts w:eastAsia="Kokila" w:cs="Kokila"/>
            <w:bCs/>
            <w:noProof/>
            <w:cs/>
            <w:lang w:bidi="hi-IN"/>
          </w:rPr>
          <w:t>)</w:t>
        </w:r>
        <w:r w:rsidR="000A3703">
          <w:rPr>
            <w:rFonts w:asciiTheme="minorHAnsi" w:hAnsiTheme="minorHAnsi"/>
            <w:b w:val="0"/>
            <w:noProof/>
            <w:kern w:val="2"/>
            <w:szCs w:val="21"/>
            <w:lang w:val="en-GB" w:eastAsia="en-GB" w:bidi="ne-NP"/>
          </w:rPr>
          <w:tab/>
        </w:r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पद:- प्रदेश कार्यक्रम संयोजक</w:t>
        </w:r>
        <w:r w:rsidR="000A37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703">
          <w:rPr>
            <w:noProof/>
            <w:webHidden/>
          </w:rPr>
          <w:instrText xml:space="preserve"> PAGEREF _Toc173494747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D9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3703" w:rsidRDefault="00DD2705">
      <w:pPr>
        <w:pStyle w:val="TOC2"/>
        <w:tabs>
          <w:tab w:val="left" w:pos="720"/>
          <w:tab w:val="right" w:leader="dot" w:pos="9350"/>
        </w:tabs>
        <w:rPr>
          <w:rFonts w:asciiTheme="minorHAnsi" w:hAnsiTheme="minorHAnsi"/>
          <w:b w:val="0"/>
          <w:noProof/>
          <w:kern w:val="2"/>
          <w:szCs w:val="21"/>
          <w:lang w:val="en-GB" w:eastAsia="en-GB" w:bidi="ne-NP"/>
        </w:rPr>
      </w:pPr>
      <w:hyperlink w:anchor="_Toc173494748" w:history="1"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२</w:t>
        </w:r>
        <w:r w:rsidR="000A3703" w:rsidRPr="003762A9">
          <w:rPr>
            <w:rStyle w:val="Hyperlink"/>
            <w:rFonts w:eastAsia="Kokila" w:cs="Kokila"/>
            <w:bCs/>
            <w:noProof/>
            <w:cs/>
            <w:lang w:bidi="hi-IN"/>
          </w:rPr>
          <w:t>)</w:t>
        </w:r>
        <w:r w:rsidR="000A3703">
          <w:rPr>
            <w:rFonts w:asciiTheme="minorHAnsi" w:hAnsiTheme="minorHAnsi"/>
            <w:b w:val="0"/>
            <w:noProof/>
            <w:kern w:val="2"/>
            <w:szCs w:val="21"/>
            <w:lang w:val="en-GB" w:eastAsia="en-GB" w:bidi="ne-NP"/>
          </w:rPr>
          <w:tab/>
        </w:r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 xml:space="preserve">पद: </w:t>
        </w:r>
        <w:r w:rsidR="000A3703" w:rsidRPr="003762A9">
          <w:rPr>
            <w:rStyle w:val="Hyperlink"/>
            <w:rFonts w:eastAsia="Kokila" w:cs="Kokila"/>
            <w:noProof/>
            <w:cs/>
            <w:lang/>
          </w:rPr>
          <w:t>मनोविद्</w:t>
        </w:r>
        <w:r w:rsidR="000A37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703">
          <w:rPr>
            <w:noProof/>
            <w:webHidden/>
          </w:rPr>
          <w:instrText xml:space="preserve"> PAGEREF _Toc173494748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D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3703" w:rsidRDefault="00DD2705">
      <w:pPr>
        <w:pStyle w:val="TOC2"/>
        <w:tabs>
          <w:tab w:val="left" w:pos="720"/>
          <w:tab w:val="right" w:leader="dot" w:pos="9350"/>
        </w:tabs>
        <w:rPr>
          <w:rFonts w:asciiTheme="minorHAnsi" w:hAnsiTheme="minorHAnsi"/>
          <w:b w:val="0"/>
          <w:noProof/>
          <w:kern w:val="2"/>
          <w:szCs w:val="21"/>
          <w:lang w:val="en-GB" w:eastAsia="en-GB" w:bidi="ne-NP"/>
        </w:rPr>
      </w:pPr>
      <w:hyperlink w:anchor="_Toc173494749" w:history="1"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३</w:t>
        </w:r>
        <w:r w:rsidR="000A3703" w:rsidRPr="003762A9">
          <w:rPr>
            <w:rStyle w:val="Hyperlink"/>
            <w:rFonts w:eastAsia="Kokila" w:cs="Kokila"/>
            <w:bCs/>
            <w:noProof/>
            <w:cs/>
            <w:lang w:bidi="hi-IN"/>
          </w:rPr>
          <w:t>)</w:t>
        </w:r>
        <w:r w:rsidR="000A3703">
          <w:rPr>
            <w:rFonts w:asciiTheme="minorHAnsi" w:hAnsiTheme="minorHAnsi"/>
            <w:b w:val="0"/>
            <w:noProof/>
            <w:kern w:val="2"/>
            <w:szCs w:val="21"/>
            <w:lang w:val="en-GB" w:eastAsia="en-GB" w:bidi="ne-NP"/>
          </w:rPr>
          <w:tab/>
        </w:r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पद: जिल्ला कार्यक्रम संयोजक</w:t>
        </w:r>
        <w:r w:rsidR="000A37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703">
          <w:rPr>
            <w:noProof/>
            <w:webHidden/>
          </w:rPr>
          <w:instrText xml:space="preserve"> PAGEREF _Toc173494749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D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3703" w:rsidRDefault="00DD2705">
      <w:pPr>
        <w:pStyle w:val="TOC2"/>
        <w:tabs>
          <w:tab w:val="left" w:pos="720"/>
          <w:tab w:val="right" w:leader="dot" w:pos="9350"/>
        </w:tabs>
        <w:rPr>
          <w:rFonts w:asciiTheme="minorHAnsi" w:hAnsiTheme="minorHAnsi"/>
          <w:b w:val="0"/>
          <w:noProof/>
          <w:kern w:val="2"/>
          <w:szCs w:val="21"/>
          <w:lang w:val="en-GB" w:eastAsia="en-GB" w:bidi="ne-NP"/>
        </w:rPr>
      </w:pPr>
      <w:hyperlink w:anchor="_Toc173494750" w:history="1"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४</w:t>
        </w:r>
        <w:r w:rsidR="000A3703" w:rsidRPr="003762A9">
          <w:rPr>
            <w:rStyle w:val="Hyperlink"/>
            <w:rFonts w:eastAsia="Kokila" w:cs="Kokila"/>
            <w:bCs/>
            <w:noProof/>
            <w:cs/>
            <w:lang w:bidi="hi-IN"/>
          </w:rPr>
          <w:t>)</w:t>
        </w:r>
        <w:r w:rsidR="000A3703">
          <w:rPr>
            <w:rFonts w:asciiTheme="minorHAnsi" w:hAnsiTheme="minorHAnsi"/>
            <w:b w:val="0"/>
            <w:noProof/>
            <w:kern w:val="2"/>
            <w:szCs w:val="21"/>
            <w:lang w:val="en-GB" w:eastAsia="en-GB" w:bidi="ne-NP"/>
          </w:rPr>
          <w:tab/>
        </w:r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पद: आप्र</w:t>
        </w:r>
        <w:r w:rsidR="000A3703" w:rsidRPr="003762A9">
          <w:rPr>
            <w:rStyle w:val="Hyperlink"/>
            <w:rFonts w:eastAsia="Kokila" w:cs="Kokila"/>
            <w:noProof/>
            <w:cs/>
            <w:lang/>
          </w:rPr>
          <w:t>वा</w:t>
        </w:r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सी स्रोत केन्द्र परामर्शकर्ता</w:t>
        </w:r>
        <w:r w:rsidR="000A37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703">
          <w:rPr>
            <w:noProof/>
            <w:webHidden/>
          </w:rPr>
          <w:instrText xml:space="preserve"> PAGEREF _Toc173494750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D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3703" w:rsidRDefault="00DD2705">
      <w:pPr>
        <w:pStyle w:val="TOC2"/>
        <w:tabs>
          <w:tab w:val="left" w:pos="720"/>
          <w:tab w:val="right" w:leader="dot" w:pos="9350"/>
        </w:tabs>
        <w:rPr>
          <w:rFonts w:asciiTheme="minorHAnsi" w:hAnsiTheme="minorHAnsi"/>
          <w:b w:val="0"/>
          <w:noProof/>
          <w:kern w:val="2"/>
          <w:szCs w:val="21"/>
          <w:lang w:val="en-GB" w:eastAsia="en-GB" w:bidi="ne-NP"/>
        </w:rPr>
      </w:pPr>
      <w:hyperlink w:anchor="_Toc173494751" w:history="1"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५</w:t>
        </w:r>
        <w:r w:rsidR="000A3703" w:rsidRPr="003762A9">
          <w:rPr>
            <w:rStyle w:val="Hyperlink"/>
            <w:rFonts w:eastAsia="Kokila" w:cs="Kokila"/>
            <w:bCs/>
            <w:noProof/>
            <w:cs/>
            <w:lang w:bidi="hi-IN"/>
          </w:rPr>
          <w:t>)</w:t>
        </w:r>
        <w:r w:rsidR="000A3703">
          <w:rPr>
            <w:rFonts w:asciiTheme="minorHAnsi" w:hAnsiTheme="minorHAnsi"/>
            <w:b w:val="0"/>
            <w:noProof/>
            <w:kern w:val="2"/>
            <w:szCs w:val="21"/>
            <w:lang w:val="en-GB" w:eastAsia="en-GB" w:bidi="ne-NP"/>
          </w:rPr>
          <w:tab/>
        </w:r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पद: मनोसामाजिक परामर्शकर्ता</w:t>
        </w:r>
        <w:r w:rsidR="000A37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703">
          <w:rPr>
            <w:noProof/>
            <w:webHidden/>
          </w:rPr>
          <w:instrText xml:space="preserve"> PAGEREF _Toc173494751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D9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A3703" w:rsidRDefault="00DD2705">
      <w:pPr>
        <w:pStyle w:val="TOC2"/>
        <w:tabs>
          <w:tab w:val="left" w:pos="720"/>
          <w:tab w:val="right" w:leader="dot" w:pos="9350"/>
        </w:tabs>
        <w:rPr>
          <w:rFonts w:asciiTheme="minorHAnsi" w:hAnsiTheme="minorHAnsi"/>
          <w:b w:val="0"/>
          <w:noProof/>
          <w:kern w:val="2"/>
          <w:szCs w:val="21"/>
          <w:lang w:val="en-GB" w:eastAsia="en-GB" w:bidi="ne-NP"/>
        </w:rPr>
      </w:pPr>
      <w:hyperlink w:anchor="_Toc173494752" w:history="1"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६</w:t>
        </w:r>
        <w:r w:rsidR="000A3703" w:rsidRPr="003762A9">
          <w:rPr>
            <w:rStyle w:val="Hyperlink"/>
            <w:rFonts w:eastAsia="Kokila" w:cs="Kokila"/>
            <w:bCs/>
            <w:noProof/>
            <w:cs/>
            <w:lang w:bidi="hi-IN"/>
          </w:rPr>
          <w:t>)</w:t>
        </w:r>
        <w:r w:rsidR="000A3703">
          <w:rPr>
            <w:rFonts w:asciiTheme="minorHAnsi" w:hAnsiTheme="minorHAnsi"/>
            <w:b w:val="0"/>
            <w:noProof/>
            <w:kern w:val="2"/>
            <w:szCs w:val="21"/>
            <w:lang w:val="en-GB" w:eastAsia="en-GB" w:bidi="ne-NP"/>
          </w:rPr>
          <w:tab/>
        </w:r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पद: वित्तिय साक्षरता सहजकर्ता</w:t>
        </w:r>
        <w:r w:rsidR="000A37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703">
          <w:rPr>
            <w:noProof/>
            <w:webHidden/>
          </w:rPr>
          <w:instrText xml:space="preserve"> PAGEREF _Toc173494752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D9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A3703" w:rsidRDefault="00DD2705">
      <w:pPr>
        <w:pStyle w:val="TOC2"/>
        <w:tabs>
          <w:tab w:val="left" w:pos="720"/>
          <w:tab w:val="right" w:leader="dot" w:pos="9350"/>
        </w:tabs>
        <w:rPr>
          <w:rFonts w:asciiTheme="minorHAnsi" w:hAnsiTheme="minorHAnsi"/>
          <w:b w:val="0"/>
          <w:noProof/>
          <w:kern w:val="2"/>
          <w:szCs w:val="21"/>
          <w:lang w:val="en-GB" w:eastAsia="en-GB" w:bidi="ne-NP"/>
        </w:rPr>
      </w:pPr>
      <w:hyperlink w:anchor="_Toc173494753" w:history="1"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७</w:t>
        </w:r>
        <w:r w:rsidR="000A3703" w:rsidRPr="003762A9">
          <w:rPr>
            <w:rStyle w:val="Hyperlink"/>
            <w:rFonts w:eastAsia="Kokila" w:cs="Kokila"/>
            <w:bCs/>
            <w:noProof/>
            <w:cs/>
            <w:lang w:bidi="hi-IN"/>
          </w:rPr>
          <w:t>)</w:t>
        </w:r>
        <w:r w:rsidR="000A3703">
          <w:rPr>
            <w:rFonts w:asciiTheme="minorHAnsi" w:hAnsiTheme="minorHAnsi"/>
            <w:b w:val="0"/>
            <w:noProof/>
            <w:kern w:val="2"/>
            <w:szCs w:val="21"/>
            <w:lang w:val="en-GB" w:eastAsia="en-GB" w:bidi="ne-NP"/>
          </w:rPr>
          <w:tab/>
        </w:r>
        <w:r w:rsidR="000A3703" w:rsidRPr="003762A9">
          <w:rPr>
            <w:rStyle w:val="Hyperlink"/>
            <w:rFonts w:eastAsia="Kokila" w:cs="Kokila"/>
            <w:noProof/>
            <w:cs/>
            <w:lang/>
          </w:rPr>
          <w:t xml:space="preserve">पद </w:t>
        </w:r>
        <w:r w:rsidR="000A3703" w:rsidRPr="003762A9">
          <w:rPr>
            <w:rStyle w:val="Hyperlink"/>
            <w:rFonts w:eastAsia="Kokila" w:cs="Kokila"/>
            <w:noProof/>
            <w:rtl/>
            <w:cs/>
            <w:lang/>
          </w:rPr>
          <w:t xml:space="preserve">: </w:t>
        </w:r>
        <w:r w:rsidR="000A3703" w:rsidRPr="003762A9">
          <w:rPr>
            <w:rStyle w:val="Hyperlink"/>
            <w:rFonts w:eastAsia="Kokila" w:cs="Kokila"/>
            <w:bCs/>
            <w:noProof/>
            <w:cs/>
            <w:lang/>
          </w:rPr>
          <w:t>रिटर्नी स्वयंसेवक</w:t>
        </w:r>
        <w:r w:rsidR="000A37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703">
          <w:rPr>
            <w:noProof/>
            <w:webHidden/>
          </w:rPr>
          <w:instrText xml:space="preserve"> PAGEREF _Toc173494753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D9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3703" w:rsidRDefault="00DD2705">
      <w:pPr>
        <w:pStyle w:val="TOC2"/>
        <w:tabs>
          <w:tab w:val="right" w:leader="dot" w:pos="9350"/>
        </w:tabs>
        <w:rPr>
          <w:rFonts w:asciiTheme="minorHAnsi" w:hAnsiTheme="minorHAnsi"/>
          <w:b w:val="0"/>
          <w:noProof/>
          <w:kern w:val="2"/>
          <w:szCs w:val="21"/>
          <w:lang w:val="en-GB" w:eastAsia="en-GB" w:bidi="ne-NP"/>
        </w:rPr>
      </w:pPr>
      <w:hyperlink w:anchor="_Toc173494754" w:history="1">
        <w:r w:rsidR="000A3703" w:rsidRPr="003762A9">
          <w:rPr>
            <w:rStyle w:val="Hyperlink"/>
            <w:rFonts w:eastAsia="Kokila" w:cs="Kokila"/>
            <w:noProof/>
            <w:cs/>
            <w:lang/>
          </w:rPr>
          <w:t>कर्मचारी आवश्यकता सम्बन्धी सूचनाको नमुना</w:t>
        </w:r>
        <w:r w:rsidR="000A37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3703">
          <w:rPr>
            <w:noProof/>
            <w:webHidden/>
          </w:rPr>
          <w:instrText xml:space="preserve"> PAGEREF _Toc173494754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6D9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C5937" w:rsidRPr="00FC5937" w:rsidRDefault="00DD2705" w:rsidP="0B61EEF6">
      <w:pPr>
        <w:spacing w:after="120"/>
        <w:jc w:val="center"/>
        <w:rPr>
          <w:rFonts w:eastAsia="Kokila" w:cs="Kokila"/>
          <w:b w:val="0"/>
          <w:bCs/>
          <w:sz w:val="40"/>
          <w:szCs w:val="40"/>
          <w:cs/>
          <w:lang/>
        </w:rPr>
      </w:pPr>
      <w:r>
        <w:rPr>
          <w:rFonts w:eastAsia="Kokila" w:cs="Kokila"/>
          <w:b w:val="0"/>
          <w:bCs/>
          <w:sz w:val="40"/>
          <w:szCs w:val="40"/>
          <w:cs/>
          <w:lang w:bidi="ne-NP"/>
        </w:rPr>
        <w:fldChar w:fldCharType="end"/>
      </w:r>
    </w:p>
    <w:p w:rsidR="00FC5937" w:rsidRPr="00FC5937" w:rsidRDefault="00FC5937" w:rsidP="0B61EEF6">
      <w:pPr>
        <w:spacing w:after="120"/>
        <w:jc w:val="center"/>
        <w:rPr>
          <w:rFonts w:eastAsia="Kokila" w:cs="Kokila"/>
          <w:b w:val="0"/>
          <w:bCs/>
          <w:sz w:val="40"/>
          <w:szCs w:val="40"/>
          <w:cs/>
          <w:lang/>
        </w:rPr>
      </w:pPr>
    </w:p>
    <w:p w:rsidR="00FC5937" w:rsidRPr="00FC5937" w:rsidRDefault="00FC5937">
      <w:pPr>
        <w:rPr>
          <w:rFonts w:eastAsia="Kokila" w:cs="Kokila"/>
          <w:b w:val="0"/>
          <w:bCs/>
          <w:sz w:val="40"/>
          <w:szCs w:val="40"/>
          <w:cs/>
          <w:lang/>
        </w:rPr>
      </w:pPr>
      <w:r w:rsidRPr="00FC5937">
        <w:rPr>
          <w:rFonts w:eastAsia="Kokila" w:cs="Kokila"/>
          <w:b w:val="0"/>
          <w:bCs/>
          <w:sz w:val="40"/>
          <w:szCs w:val="40"/>
          <w:cs/>
          <w:lang/>
        </w:rPr>
        <w:br w:type="page"/>
      </w:r>
    </w:p>
    <w:p w:rsidR="00495457" w:rsidRPr="00FC5937" w:rsidRDefault="1B557B71" w:rsidP="00FC5937">
      <w:pPr>
        <w:pStyle w:val="Heading2"/>
        <w:jc w:val="center"/>
        <w:rPr>
          <w:rFonts w:ascii="Kokila" w:hAnsi="Kokila" w:cs="Kokila"/>
          <w:color w:val="auto"/>
          <w:sz w:val="34"/>
          <w:szCs w:val="34"/>
        </w:rPr>
      </w:pPr>
      <w:bookmarkStart w:id="0" w:name="_Toc173494744"/>
      <w:r w:rsidRPr="00FC5937">
        <w:rPr>
          <w:rFonts w:ascii="Kokila" w:eastAsia="Kokila" w:hAnsi="Kokila" w:cs="Kokila"/>
          <w:bCs/>
          <w:color w:val="auto"/>
          <w:sz w:val="34"/>
          <w:szCs w:val="34"/>
          <w:cs/>
          <w:lang/>
        </w:rPr>
        <w:lastRenderedPageBreak/>
        <w:t>सुरक्षित आप्रवासम (सामी) कार्यक्रम</w:t>
      </w:r>
      <w:bookmarkEnd w:id="0"/>
    </w:p>
    <w:p w:rsidR="00495457" w:rsidRPr="00FC5937" w:rsidRDefault="00FC5937" w:rsidP="00FC5937">
      <w:pPr>
        <w:pStyle w:val="Heading2"/>
        <w:rPr>
          <w:rFonts w:ascii="Kokila" w:eastAsia="Kokila" w:hAnsi="Kokila" w:cs="Kokila"/>
          <w:b w:val="0"/>
          <w:bCs/>
          <w:color w:val="auto"/>
          <w:sz w:val="34"/>
          <w:szCs w:val="34"/>
          <w:cs/>
          <w:lang w:bidi="ne-NP"/>
        </w:rPr>
      </w:pPr>
      <w:bookmarkStart w:id="1" w:name="_Toc173494745"/>
      <w:r w:rsidRPr="00FC5937">
        <w:rPr>
          <w:rFonts w:ascii="Kokila" w:eastAsia="Kokila" w:hAnsi="Kokila" w:cs="Kokila" w:hint="cs"/>
          <w:b w:val="0"/>
          <w:bCs/>
          <w:color w:val="auto"/>
          <w:sz w:val="34"/>
          <w:szCs w:val="34"/>
          <w:cs/>
          <w:lang/>
        </w:rPr>
        <w:t>पृष्ठभुमि</w:t>
      </w:r>
      <w:r w:rsidRPr="00FC5937">
        <w:rPr>
          <w:rFonts w:ascii="Kokila" w:eastAsia="Kokila" w:hAnsi="Kokila" w:cs="Kokila" w:hint="cs"/>
          <w:b w:val="0"/>
          <w:bCs/>
          <w:color w:val="auto"/>
          <w:sz w:val="34"/>
          <w:szCs w:val="34"/>
          <w:cs/>
          <w:lang w:bidi="ne-NP"/>
        </w:rPr>
        <w:t>:</w:t>
      </w:r>
      <w:bookmarkEnd w:id="1"/>
    </w:p>
    <w:p w:rsidR="00495457" w:rsidRPr="009D205B" w:rsidRDefault="2CE5916E" w:rsidP="2CE5916E">
      <w:pPr>
        <w:spacing w:after="12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 w:val="0"/>
          <w:bCs/>
          <w:sz w:val="28"/>
          <w:szCs w:val="28"/>
          <w:cs/>
          <w:lang/>
        </w:rPr>
        <w:t>सुरक्षित आप्रवासन (सामी) नेपाल सरकार र स्वीस सरकारबीच द्विपक्षीय सम्झौता अनुसार सञ्चालित  कार्यक्रम हो । यो कार्यक्रम श्रम</w:t>
      </w:r>
      <w:r w:rsidRPr="009D205B">
        <w:rPr>
          <w:rFonts w:eastAsia="Kokila" w:cs="Kokila"/>
          <w:b w:val="0"/>
          <w:bCs/>
          <w:sz w:val="28"/>
          <w:szCs w:val="28"/>
        </w:rPr>
        <w:t xml:space="preserve">, </w:t>
      </w:r>
      <w:r w:rsidRPr="009D205B">
        <w:rPr>
          <w:rFonts w:eastAsia="Kokila" w:cs="Kokila"/>
          <w:b w:val="0"/>
          <w:bCs/>
          <w:sz w:val="28"/>
          <w:szCs w:val="28"/>
          <w:cs/>
          <w:lang/>
        </w:rPr>
        <w:t>रोजगार तथा सामाजिक सुरक्षा मन्त्रालय, प्रदेश सरकार र स्थानीय सरकारहरुको साझेदारीमा सञ्चालित छ ।  कार्यक्रमलाई स्वीस सरकार विकास सहयोग एसडीसीको तर्फबाट हेल्भेटास नेपालले प्राविधिक सहयोग उपलब्ध गराइरहेको छ । वैदेशिक रोजगारलाई सुरक्षित</w:t>
      </w:r>
      <w:r w:rsidRPr="009D205B">
        <w:rPr>
          <w:rFonts w:eastAsia="Kokila" w:cs="Kokila"/>
          <w:b w:val="0"/>
          <w:bCs/>
          <w:sz w:val="28"/>
          <w:szCs w:val="28"/>
        </w:rPr>
        <w:t xml:space="preserve">, </w:t>
      </w:r>
      <w:r w:rsidRPr="009D205B">
        <w:rPr>
          <w:rFonts w:eastAsia="Kokila" w:cs="Kokila"/>
          <w:b w:val="0"/>
          <w:bCs/>
          <w:sz w:val="28"/>
          <w:szCs w:val="28"/>
          <w:cs/>
          <w:lang/>
        </w:rPr>
        <w:t xml:space="preserve">व्यवस्थित र मर्यादित बनाउने उद्देश्यले सुरक्षित आप्रवासन (सामी) कार्यक्रम सञ्चालनमा रहेको छ । कार्यक्रमको कार्यान्वयनमा सहजता र एकरूपता कायम गर्न  विभिन्न पदमा कर्मचारी </w:t>
      </w:r>
      <w:r w:rsidR="00777B0B" w:rsidRPr="009D205B">
        <w:rPr>
          <w:rFonts w:eastAsia="Kokila" w:cs="Kokila" w:hint="cs"/>
          <w:b w:val="0"/>
          <w:bCs/>
          <w:sz w:val="28"/>
          <w:szCs w:val="28"/>
          <w:cs/>
          <w:lang/>
        </w:rPr>
        <w:t xml:space="preserve">छनौट तथा </w:t>
      </w:r>
      <w:r w:rsidRPr="009D205B">
        <w:rPr>
          <w:rFonts w:eastAsia="Kokila" w:cs="Kokila"/>
          <w:b w:val="0"/>
          <w:bCs/>
          <w:sz w:val="28"/>
          <w:szCs w:val="28"/>
          <w:cs/>
          <w:lang/>
        </w:rPr>
        <w:t xml:space="preserve">पदपूर्तिका लागि कर्मचारी छनौट पाठ्यक्रमको ढाँचा तयार गरिएको छ । </w:t>
      </w:r>
    </w:p>
    <w:p w:rsidR="00495457" w:rsidRPr="009D205B" w:rsidRDefault="1B557B71" w:rsidP="0B61EEF6">
      <w:pPr>
        <w:spacing w:after="120"/>
        <w:jc w:val="both"/>
        <w:rPr>
          <w:b w:val="0"/>
          <w:bCs/>
          <w:sz w:val="28"/>
          <w:szCs w:val="28"/>
        </w:rPr>
      </w:pPr>
      <w:r w:rsidRPr="009D205B">
        <w:rPr>
          <w:rFonts w:eastAsia="Kokila" w:cs="Kokila"/>
          <w:b w:val="0"/>
          <w:bCs/>
          <w:sz w:val="28"/>
          <w:szCs w:val="28"/>
          <w:cs/>
          <w:lang/>
        </w:rPr>
        <w:t>यो पाठ्यक्रमको ढाँचा सुरक्षित आप्रवासन (सामी) कार्यक्रम चौथो चरण सञ्चालन मर्गदर्शन</w:t>
      </w:r>
      <w:r w:rsidRPr="009D205B">
        <w:rPr>
          <w:rFonts w:eastAsia="Kokila" w:cs="Kokila"/>
          <w:b w:val="0"/>
          <w:bCs/>
          <w:sz w:val="28"/>
          <w:szCs w:val="28"/>
        </w:rPr>
        <w:t xml:space="preserve">, </w:t>
      </w:r>
      <w:r w:rsidRPr="009D205B">
        <w:rPr>
          <w:rFonts w:eastAsia="Kokila" w:cs="Kokila"/>
          <w:b w:val="0"/>
          <w:bCs/>
          <w:sz w:val="28"/>
          <w:szCs w:val="28"/>
          <w:cs/>
          <w:lang/>
        </w:rPr>
        <w:t xml:space="preserve">२०८१ को आधारमा तयार गरिएको हो । </w:t>
      </w:r>
    </w:p>
    <w:p w:rsidR="00495457" w:rsidRPr="009D205B" w:rsidRDefault="1B557B71" w:rsidP="00FC5937">
      <w:pPr>
        <w:pStyle w:val="Heading2"/>
        <w:rPr>
          <w:rFonts w:ascii="Kokila" w:eastAsia="Kokila" w:hAnsi="Kokila" w:cs="Kokila"/>
          <w:b w:val="0"/>
          <w:bCs/>
          <w:color w:val="auto"/>
          <w:sz w:val="28"/>
          <w:szCs w:val="28"/>
          <w:cs/>
          <w:lang/>
        </w:rPr>
      </w:pPr>
      <w:bookmarkStart w:id="2" w:name="_Toc173494746"/>
      <w:r w:rsidRPr="009D205B">
        <w:rPr>
          <w:rFonts w:ascii="Kokila" w:eastAsia="Kokila" w:hAnsi="Kokila" w:cs="Kokila"/>
          <w:b w:val="0"/>
          <w:bCs/>
          <w:color w:val="auto"/>
          <w:sz w:val="28"/>
          <w:szCs w:val="28"/>
          <w:cs/>
          <w:lang/>
        </w:rPr>
        <w:t>कर्मचारी छनौट पाठ्यक्रमको ढाँचाको उद्देश्य:</w:t>
      </w:r>
      <w:bookmarkEnd w:id="2"/>
    </w:p>
    <w:p w:rsidR="00495457" w:rsidRPr="009D205B" w:rsidRDefault="1B557B71" w:rsidP="0B61EEF6">
      <w:pPr>
        <w:pStyle w:val="ListParagraph"/>
        <w:numPr>
          <w:ilvl w:val="0"/>
          <w:numId w:val="44"/>
        </w:numPr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कार्यक्रमका कर्मचारी छनौटमा सहजता र एकरुपता कायम गर्न । </w:t>
      </w:r>
    </w:p>
    <w:p w:rsidR="00495457" w:rsidRPr="009D205B" w:rsidRDefault="1B557B71" w:rsidP="0B61EEF6">
      <w:pPr>
        <w:pStyle w:val="ListParagraph"/>
        <w:numPr>
          <w:ilvl w:val="0"/>
          <w:numId w:val="44"/>
        </w:numPr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आवेदकहरुलाई विषयवस्तुवारे अवगत गराउन । </w:t>
      </w:r>
    </w:p>
    <w:p w:rsidR="00495457" w:rsidRPr="009D205B" w:rsidRDefault="2CE5916E" w:rsidP="00FC5937">
      <w:pPr>
        <w:pStyle w:val="Heading2"/>
        <w:numPr>
          <w:ilvl w:val="0"/>
          <w:numId w:val="45"/>
        </w:numPr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</w:pPr>
      <w:bookmarkStart w:id="3" w:name="_Toc173494747"/>
      <w:r w:rsidRPr="009D205B"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  <w:t>पद:- प्रदेश कार्यक्रम संयोजक</w:t>
      </w:r>
      <w:bookmarkEnd w:id="3"/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खण्ड १ : </w:t>
      </w:r>
    </w:p>
    <w:p w:rsidR="00495457" w:rsidRPr="009D205B" w:rsidRDefault="2CE5916E" w:rsidP="0B61EEF6">
      <w:pPr>
        <w:pStyle w:val="ListParagraph"/>
        <w:numPr>
          <w:ilvl w:val="0"/>
          <w:numId w:val="41"/>
        </w:numPr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लिखित तथा अन्तरवार्ताको पाठ्यक्रम  </w:t>
      </w:r>
    </w:p>
    <w:tbl>
      <w:tblPr>
        <w:tblStyle w:val="TableGrid"/>
        <w:tblW w:w="9482" w:type="dxa"/>
        <w:tblLayout w:type="fixed"/>
        <w:tblLook w:val="04A0"/>
      </w:tblPr>
      <w:tblGrid>
        <w:gridCol w:w="885"/>
        <w:gridCol w:w="7264"/>
        <w:gridCol w:w="1333"/>
      </w:tblGrid>
      <w:tr w:rsidR="00FC5937" w:rsidRPr="009D205B" w:rsidTr="2CE5916E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विषयवस्तु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पुर्णाङक</w:t>
            </w:r>
          </w:p>
        </w:tc>
      </w:tr>
      <w:tr w:rsidR="00FC5937" w:rsidRPr="009D205B" w:rsidTr="2CE5916E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वैदेशिक रोजगारको परिचय, अवस्था, चुनौती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सवाल र समाधानका उपायहरु</w:t>
            </w:r>
          </w:p>
          <w:p w:rsidR="0B61EEF6" w:rsidRPr="009D205B" w:rsidRDefault="2CE5916E" w:rsidP="2CE5916E">
            <w:pPr>
              <w:spacing w:after="120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नेपालको बैदेशिक रोजगारको ईतिहास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 w:bidi="hi-IN"/>
              </w:rPr>
              <w:t>व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र्तमान अवस्था </w:t>
            </w:r>
          </w:p>
          <w:p w:rsidR="0B61EEF6" w:rsidRPr="009D205B" w:rsidRDefault="2CE5916E" w:rsidP="2CE5916E">
            <w:pPr>
              <w:spacing w:after="120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नेपालको संबिधान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वैदेशिक रोजगार ऐन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नियमावली, कार्यविधी र निर्देशिका, स्थानीय सरकार सञ्चालन </w:t>
            </w:r>
            <w:r w:rsidR="00777B0B" w:rsidRPr="009D205B">
              <w:rPr>
                <w:rFonts w:eastAsia="Kokila" w:cs="Kokila" w:hint="cs"/>
                <w:b w:val="0"/>
                <w:sz w:val="28"/>
                <w:szCs w:val="28"/>
                <w:cs/>
                <w:lang/>
              </w:rPr>
              <w:t>ऐ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न २०७४, र श्रम तथा रोजगार सम्बन्धी नीतिहरू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2CE5916E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ख)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2CE5916E" w:rsidP="2CE5916E">
            <w:pPr>
              <w:spacing w:after="120"/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वैदेशिक रोजगार र प्रदेश तथा स्थानीय सरकारको भूमिका , वैदेशिक रोजगार बिभाग, वैदेशिक रोजगार बोर्ड, र वैदेशिक रोजगार सम्बन्धी कार्य गर्ने निकायहरु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2CE5916E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ग)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2CE5916E" w:rsidP="0B61EEF6">
            <w:pPr>
              <w:spacing w:after="120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सुरक्षित आप्रवासन सम्बन्धी</w:t>
            </w:r>
            <w:r w:rsidR="00C44A39" w:rsidRPr="009D205B">
              <w:rPr>
                <w:rFonts w:eastAsia="Kokila" w:cs="Kokila" w:hint="cs"/>
                <w:b w:val="0"/>
                <w:sz w:val="28"/>
                <w:szCs w:val="28"/>
                <w:cs/>
                <w:lang/>
              </w:rPr>
              <w:t xml:space="preserve"> अ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ध्ययन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अनुसन्धान तथा आधारभूत सर्वेक्षणका नतिजाहरु श्रम आप्रवासन र रोजगार सेवा केन्द्रको भुमिका 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2CE5916E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09125CB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घ)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2CE5916E" w:rsidP="2CE5916E">
            <w:pPr>
              <w:spacing w:after="120"/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प्रदेश र स्थानीय सरकारका योजना तर्जुमाका प्रकृया, आबधिक र वार्षिक नीति तथा कार्यक्रम तर्जुमा र कार्यान्वयन</w:t>
            </w:r>
          </w:p>
          <w:p w:rsidR="0B61EEF6" w:rsidRPr="009D205B" w:rsidRDefault="2CE5916E" w:rsidP="2CE5916E">
            <w:pPr>
              <w:spacing w:after="120"/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प्रगति प्रतिवेदनका खाकाहरु र आवधीक प्रतिबेदनहरु योजना तयारी, वित्तीय ब्यवस्थापन र प्रतिवेदन तयारी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2CE5916E">
        <w:trPr>
          <w:trHeight w:val="30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2CE5916E" w:rsidRPr="009D205B" w:rsidRDefault="009125CB" w:rsidP="2CE5916E">
            <w:pPr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ङ)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2CE5916E" w:rsidRPr="009D205B" w:rsidRDefault="2CE5916E" w:rsidP="2CE5916E">
            <w:pPr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समन्वय, साझेदारी र सहकार्य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2CE5916E" w:rsidRPr="009D205B" w:rsidRDefault="2CE5916E" w:rsidP="2CE5916E">
            <w:pPr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</w:p>
        </w:tc>
      </w:tr>
    </w:tbl>
    <w:p w:rsidR="2CE5916E" w:rsidRPr="009D205B" w:rsidRDefault="2CE5916E">
      <w:pPr>
        <w:rPr>
          <w:sz w:val="28"/>
          <w:szCs w:val="28"/>
        </w:rPr>
      </w:pP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 खण्ड २</w:t>
      </w: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प्रयोगात्मक परीक्षा</w:t>
      </w:r>
    </w:p>
    <w:tbl>
      <w:tblPr>
        <w:tblStyle w:val="TableGrid"/>
        <w:tblW w:w="0" w:type="auto"/>
        <w:tblLayout w:type="fixed"/>
        <w:tblLook w:val="04A0"/>
      </w:tblPr>
      <w:tblGrid>
        <w:gridCol w:w="978"/>
        <w:gridCol w:w="7275"/>
        <w:gridCol w:w="1075"/>
      </w:tblGrid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7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विषयवस्तु 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पुर्णाङक </w:t>
            </w:r>
          </w:p>
        </w:tc>
      </w:tr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7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09125CB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कम्प्यूटर सम्बन्धि ज्ञानका साथै </w:t>
            </w:r>
            <w:r w:rsidRPr="009D205B">
              <w:rPr>
                <w:rFonts w:eastAsia="Kokila" w:cs="Kokila"/>
                <w:sz w:val="28"/>
                <w:szCs w:val="28"/>
                <w:lang w:bidi="ne-NP"/>
              </w:rPr>
              <w:t xml:space="preserve">MS Office (word, excel, PowerPoint, outlook, email, internet, Kobo tool etc.)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सहजरुपमा चलाउन सक्ने । नेपाली र अंग्रेजी दुवै भाषामा टाईप गर्न सक्ने क्षमता भएको ।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495457" w:rsidRPr="009D205B" w:rsidRDefault="00495457" w:rsidP="0B61EEF6">
      <w:pPr>
        <w:spacing w:after="120"/>
        <w:jc w:val="both"/>
        <w:rPr>
          <w:sz w:val="28"/>
          <w:szCs w:val="28"/>
        </w:rPr>
      </w:pPr>
    </w:p>
    <w:p w:rsidR="00495457" w:rsidRPr="009D205B" w:rsidRDefault="2CE5916E" w:rsidP="2CE5916E">
      <w:pPr>
        <w:spacing w:after="12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प्रदेश कार्यक्रम संयोजकका लागि न्यूनतम योग्यता: </w:t>
      </w:r>
    </w:p>
    <w:p w:rsidR="00495457" w:rsidRPr="009D205B" w:rsidRDefault="35083D36" w:rsidP="0B61EEF6">
      <w:pPr>
        <w:spacing w:after="120"/>
        <w:jc w:val="both"/>
        <w:rPr>
          <w:sz w:val="28"/>
          <w:szCs w:val="28"/>
        </w:rPr>
      </w:pPr>
      <w:r w:rsidRPr="774B9379">
        <w:rPr>
          <w:rFonts w:eastAsia="Kokila" w:cs="Kokila"/>
          <w:bCs/>
          <w:sz w:val="28"/>
          <w:szCs w:val="28"/>
          <w:cs/>
          <w:lang/>
        </w:rPr>
        <w:t>प्रदेश  कार्यक्रम संयोजकको न्यूनतम योग्यता ः-</w:t>
      </w:r>
    </w:p>
    <w:p w:rsidR="009125CB" w:rsidRPr="009D205B" w:rsidRDefault="64CB319F" w:rsidP="0B61EEF6">
      <w:pPr>
        <w:pStyle w:val="ListParagraph"/>
        <w:numPr>
          <w:ilvl w:val="0"/>
          <w:numId w:val="40"/>
        </w:numPr>
        <w:spacing w:after="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sz w:val="28"/>
          <w:szCs w:val="28"/>
          <w:cs/>
          <w:lang/>
        </w:rPr>
        <w:t>नेपाली नागरिक हुनुपर्ने</w:t>
      </w:r>
      <w:r w:rsidRPr="009D205B">
        <w:rPr>
          <w:rFonts w:eastAsia="Kokila" w:cs="Kokila"/>
          <w:sz w:val="28"/>
          <w:szCs w:val="28"/>
          <w:cs/>
          <w:lang w:bidi="ne-NP"/>
        </w:rPr>
        <w:t xml:space="preserve">, </w:t>
      </w:r>
    </w:p>
    <w:p w:rsidR="009125CB" w:rsidRPr="009D205B" w:rsidRDefault="14E1C147" w:rsidP="0B61EEF6">
      <w:pPr>
        <w:pStyle w:val="ListParagraph"/>
        <w:numPr>
          <w:ilvl w:val="0"/>
          <w:numId w:val="40"/>
        </w:numPr>
        <w:spacing w:after="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sz w:val="28"/>
          <w:szCs w:val="28"/>
          <w:cs/>
          <w:lang/>
        </w:rPr>
        <w:t>मानविकी तथा स</w:t>
      </w:r>
      <w:r w:rsidR="0B720553" w:rsidRPr="009D205B">
        <w:rPr>
          <w:rFonts w:eastAsia="Kokila" w:cs="Kokila"/>
          <w:sz w:val="28"/>
          <w:szCs w:val="28"/>
          <w:cs/>
          <w:lang/>
        </w:rPr>
        <w:t>ा</w:t>
      </w:r>
      <w:r w:rsidRPr="009D205B">
        <w:rPr>
          <w:rFonts w:eastAsia="Kokila" w:cs="Kokila"/>
          <w:sz w:val="28"/>
          <w:szCs w:val="28"/>
          <w:cs/>
          <w:lang/>
        </w:rPr>
        <w:t>माजिक संकाय</w:t>
      </w:r>
      <w:r w:rsidRPr="009D205B">
        <w:rPr>
          <w:rFonts w:eastAsia="Kokila" w:cs="Kokila"/>
          <w:sz w:val="28"/>
          <w:szCs w:val="28"/>
          <w:cs/>
          <w:lang w:bidi="ne-NP"/>
        </w:rPr>
        <w:t xml:space="preserve">, </w:t>
      </w:r>
      <w:r w:rsidR="35083D36" w:rsidRPr="774B9379">
        <w:rPr>
          <w:rFonts w:eastAsia="Kokila" w:cs="Kokila"/>
          <w:b w:val="0"/>
          <w:sz w:val="28"/>
          <w:szCs w:val="28"/>
          <w:cs/>
          <w:lang/>
        </w:rPr>
        <w:t>व्यवस्थापन</w:t>
      </w:r>
      <w:r w:rsidR="35083D36" w:rsidRPr="009D205B">
        <w:rPr>
          <w:rFonts w:eastAsia="Kokila" w:cs="Kokila"/>
          <w:bCs/>
          <w:sz w:val="28"/>
          <w:szCs w:val="28"/>
          <w:cs/>
          <w:lang/>
        </w:rPr>
        <w:t xml:space="preserve">, </w:t>
      </w:r>
      <w:r w:rsidRPr="009D205B">
        <w:rPr>
          <w:rFonts w:eastAsia="Kokila" w:cs="Kokila"/>
          <w:sz w:val="28"/>
          <w:szCs w:val="28"/>
          <w:cs/>
          <w:lang/>
        </w:rPr>
        <w:t xml:space="preserve">कानून वा </w:t>
      </w:r>
      <w:r w:rsidR="35083D36" w:rsidRPr="774B9379">
        <w:rPr>
          <w:rFonts w:eastAsia="Kokila" w:cs="Kokila"/>
          <w:b w:val="0"/>
          <w:sz w:val="28"/>
          <w:szCs w:val="28"/>
          <w:cs/>
          <w:lang/>
        </w:rPr>
        <w:t>सम्बन्धित अन्य विषयमा</w:t>
      </w:r>
      <w:r w:rsidRPr="009D205B">
        <w:rPr>
          <w:rFonts w:eastAsia="Kokila" w:cs="Kokila"/>
          <w:sz w:val="28"/>
          <w:szCs w:val="28"/>
          <w:cs/>
          <w:lang/>
        </w:rPr>
        <w:t xml:space="preserve">कम्तीमा स्नाकोत्तर तह उतीर्ण भएको </w:t>
      </w:r>
      <w:r w:rsidRPr="009D205B">
        <w:rPr>
          <w:rFonts w:eastAsia="Kokila" w:cs="Kokila"/>
          <w:sz w:val="28"/>
          <w:szCs w:val="28"/>
          <w:cs/>
          <w:lang w:bidi="ne-NP"/>
        </w:rPr>
        <w:t xml:space="preserve">, </w:t>
      </w:r>
      <w:r w:rsidRPr="009D205B">
        <w:rPr>
          <w:rFonts w:eastAsia="Kokila" w:cs="Kokila"/>
          <w:sz w:val="28"/>
          <w:szCs w:val="28"/>
          <w:cs/>
          <w:lang/>
        </w:rPr>
        <w:t>अधिकृत स्तर वा सो भन्दा माथिल्लो तहमा ५ वर्षको कार्य अनुभव भएको ।</w:t>
      </w:r>
    </w:p>
    <w:p w:rsidR="00495457" w:rsidRPr="009D205B" w:rsidRDefault="14E1C147" w:rsidP="774B9379">
      <w:pPr>
        <w:pStyle w:val="ListParagraph"/>
        <w:numPr>
          <w:ilvl w:val="0"/>
          <w:numId w:val="40"/>
        </w:numPr>
        <w:spacing w:after="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009D205B">
        <w:rPr>
          <w:rFonts w:eastAsia="Kokila" w:cs="Kokila"/>
          <w:sz w:val="28"/>
          <w:szCs w:val="28"/>
          <w:cs/>
          <w:lang/>
        </w:rPr>
        <w:t>स्थानीय  तथा प्रद</w:t>
      </w:r>
      <w:r w:rsidR="74309A00" w:rsidRPr="009D205B">
        <w:rPr>
          <w:rFonts w:eastAsia="Kokila" w:cs="Kokila"/>
          <w:sz w:val="28"/>
          <w:szCs w:val="28"/>
          <w:cs/>
          <w:lang/>
        </w:rPr>
        <w:t>े</w:t>
      </w:r>
      <w:r w:rsidRPr="009D205B">
        <w:rPr>
          <w:rFonts w:eastAsia="Kokila" w:cs="Kokila"/>
          <w:sz w:val="28"/>
          <w:szCs w:val="28"/>
          <w:cs/>
          <w:lang/>
        </w:rPr>
        <w:t>श सरकारसँग निकटतम् समन्वय र सहकार्यमा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सुरक्षित वैदेशिक रोजगारीको क्षेत्रमा काम</w:t>
      </w:r>
      <w:r w:rsidRPr="009D205B">
        <w:rPr>
          <w:rFonts w:eastAsia="Kokila" w:cs="Kokila"/>
          <w:bCs/>
          <w:sz w:val="28"/>
          <w:szCs w:val="28"/>
          <w:cs/>
          <w:lang/>
        </w:rPr>
        <w:t xml:space="preserve"> गरेको</w:t>
      </w:r>
      <w:r w:rsidRPr="009D205B">
        <w:rPr>
          <w:rFonts w:eastAsia="Kokila" w:cs="Kokila"/>
          <w:sz w:val="28"/>
          <w:szCs w:val="28"/>
          <w:cs/>
          <w:lang w:bidi="ne-NP"/>
        </w:rPr>
        <w:t xml:space="preserve">, </w:t>
      </w:r>
      <w:r w:rsidRPr="009D205B">
        <w:rPr>
          <w:rFonts w:eastAsia="Kokila" w:cs="Kokila"/>
          <w:sz w:val="28"/>
          <w:szCs w:val="28"/>
          <w:cs/>
          <w:lang/>
        </w:rPr>
        <w:t>क्षमता विकास तथा प्रशिक्षण क्रियाकलाप सञ्चालन गरेको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लाई प्राथमिकता दिईनेछ ।</w:t>
      </w:r>
    </w:p>
    <w:p w:rsidR="00495457" w:rsidRPr="009D205B" w:rsidRDefault="2CE5916E" w:rsidP="2CE5916E">
      <w:pPr>
        <w:pStyle w:val="ListParagraph"/>
        <w:numPr>
          <w:ilvl w:val="0"/>
          <w:numId w:val="40"/>
        </w:numPr>
        <w:spacing w:after="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 w:val="0"/>
          <w:bCs/>
          <w:sz w:val="28"/>
          <w:szCs w:val="28"/>
          <w:cs/>
          <w:lang/>
        </w:rPr>
        <w:t xml:space="preserve">श्रम/रोजगार तथा सामाजिक विकासको क्षेत्रमा कम्तिमा पाँच वर्षको कार्यानुभव हासिल गरेको, </w:t>
      </w:r>
    </w:p>
    <w:p w:rsidR="00495457" w:rsidRPr="009D205B" w:rsidRDefault="321EC4CF" w:rsidP="774B9379">
      <w:pPr>
        <w:pStyle w:val="ListParagraph"/>
        <w:numPr>
          <w:ilvl w:val="0"/>
          <w:numId w:val="40"/>
        </w:numPr>
        <w:spacing w:after="0"/>
        <w:jc w:val="both"/>
        <w:rPr>
          <w:rFonts w:eastAsia="Kokila" w:cs="Kokila"/>
          <w:b w:val="0"/>
          <w:sz w:val="28"/>
          <w:szCs w:val="28"/>
          <w:highlight w:val="yellow"/>
          <w:cs/>
          <w:lang/>
        </w:rPr>
      </w:pPr>
      <w:r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 xml:space="preserve">उमेरः </w:t>
      </w:r>
      <w:r w:rsidR="03529CD4"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>दरखास्त दिने अन्तिम मितिमा २</w:t>
      </w:r>
      <w:r w:rsidR="0ABD64A4"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>१</w:t>
      </w:r>
      <w:r w:rsidR="03529CD4"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 xml:space="preserve"> वर्ष पूरा भई ४५ वर्ष ननाघेको </w:t>
      </w:r>
    </w:p>
    <w:p w:rsidR="00495457" w:rsidRPr="009D205B" w:rsidRDefault="1B557B71" w:rsidP="0B61EEF6">
      <w:pPr>
        <w:pStyle w:val="ListParagraph"/>
        <w:numPr>
          <w:ilvl w:val="0"/>
          <w:numId w:val="40"/>
        </w:numPr>
        <w:spacing w:after="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 w:val="0"/>
          <w:bCs/>
          <w:sz w:val="28"/>
          <w:szCs w:val="28"/>
          <w:cs/>
          <w:lang/>
        </w:rPr>
        <w:t>प्रचलित कानून बमोजिम सरकारी सेवाको पदका लागि आवेदन दिन अयोग्य नभएको ।</w:t>
      </w:r>
    </w:p>
    <w:p w:rsidR="009125CB" w:rsidRPr="009D205B" w:rsidRDefault="009125CB" w:rsidP="009125CB">
      <w:pPr>
        <w:pStyle w:val="ListParagraph"/>
        <w:numPr>
          <w:ilvl w:val="0"/>
          <w:numId w:val="40"/>
        </w:numPr>
        <w:shd w:val="clear" w:color="auto" w:fill="FFFFFF" w:themeFill="background1"/>
        <w:spacing w:after="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 w:hint="cs"/>
          <w:sz w:val="28"/>
          <w:szCs w:val="28"/>
          <w:cs/>
          <w:lang/>
        </w:rPr>
        <w:t xml:space="preserve">नेपाली र अंग्रेजी दुवै भाषामा बोल्न तथा प्रतिवेदन तयार गर्ने सक्ने । </w:t>
      </w:r>
    </w:p>
    <w:p w:rsidR="00E25B19" w:rsidRPr="009D205B" w:rsidRDefault="00E25B19" w:rsidP="00FC5937">
      <w:pPr>
        <w:pStyle w:val="Heading2"/>
        <w:numPr>
          <w:ilvl w:val="0"/>
          <w:numId w:val="45"/>
        </w:numPr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</w:pPr>
      <w:bookmarkStart w:id="4" w:name="_Toc173494748"/>
      <w:r w:rsidRPr="009D205B"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  <w:t xml:space="preserve">पद: </w:t>
      </w:r>
      <w:r w:rsidRPr="009D205B">
        <w:rPr>
          <w:rFonts w:ascii="Kokila" w:eastAsia="Kokila" w:hAnsi="Kokila" w:cs="Kokila" w:hint="cs"/>
          <w:color w:val="auto"/>
          <w:sz w:val="28"/>
          <w:szCs w:val="28"/>
          <w:cs/>
          <w:lang/>
        </w:rPr>
        <w:t>मनोविद्</w:t>
      </w:r>
      <w:bookmarkEnd w:id="4"/>
    </w:p>
    <w:p w:rsidR="00E25B19" w:rsidRPr="009D205B" w:rsidRDefault="00E25B19" w:rsidP="00E25B19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खण्ड १ : </w:t>
      </w:r>
    </w:p>
    <w:p w:rsidR="00E25B19" w:rsidRPr="009D205B" w:rsidRDefault="00E25B19" w:rsidP="00E25B19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लिखित तथा अन्तरवार्ताको पाठ्यक्रम</w:t>
      </w:r>
    </w:p>
    <w:tbl>
      <w:tblPr>
        <w:tblStyle w:val="TableGrid"/>
        <w:tblW w:w="0" w:type="auto"/>
        <w:tblLayout w:type="fixed"/>
        <w:tblLook w:val="04A0"/>
      </w:tblPr>
      <w:tblGrid>
        <w:gridCol w:w="978"/>
        <w:gridCol w:w="6843"/>
        <w:gridCol w:w="1506"/>
      </w:tblGrid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center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center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विषयवस्तु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center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पुर्णाङक</w:t>
            </w:r>
          </w:p>
        </w:tc>
      </w:tr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C44A39">
            <w:pPr>
              <w:spacing w:after="120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वैदेशिक रोजगारको, अवस्था</w:t>
            </w:r>
            <w:r w:rsidR="00A01ABD"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 (</w:t>
            </w:r>
            <w:r w:rsidR="00A01ABD"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अवसर</w:t>
            </w:r>
            <w:r w:rsidR="00A01ABD"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चुनौती</w:t>
            </w:r>
            <w:r w:rsidR="00A01ABD"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 तथा समाजमा पारेको प्रभाव) 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ख)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1949" w:rsidRPr="009D205B" w:rsidRDefault="00283BBC" w:rsidP="00691949">
            <w:pPr>
              <w:spacing w:after="12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मानसिक स्वास्थ्य </w:t>
            </w:r>
            <w:r w:rsidR="00691949"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को क्षेत्रमा </w:t>
            </w:r>
            <w:r w:rsidR="00691949"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नेपाल सरकारले </w:t>
            </w:r>
            <w:r w:rsidR="00691949"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गरेका प्रयासहरु</w:t>
            </w:r>
          </w:p>
          <w:p w:rsidR="00E25B19" w:rsidRPr="009D205B" w:rsidRDefault="00283BBC" w:rsidP="00366D90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मानसिक स्वास्थ्य </w:t>
            </w:r>
            <w:r w:rsidR="00691949"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का सन्दर्भमा संघिय सरकार</w:t>
            </w:r>
            <w:r w:rsidR="00691949"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, </w:t>
            </w:r>
            <w:r w:rsidR="00691949"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प्रदेश सरकार</w:t>
            </w:r>
            <w:r w:rsidR="00691949"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>,</w:t>
            </w:r>
            <w:r w:rsidR="00E25B19"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 स्थानीय सरकार, </w:t>
            </w:r>
            <w:r w:rsidR="00691949"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को भुमिका 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ग)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111F1F1C" w:rsidP="00691949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sz w:val="28"/>
                <w:szCs w:val="28"/>
                <w:cs/>
                <w:lang/>
              </w:rPr>
              <w:t xml:space="preserve">नेपाल सरकार </w:t>
            </w:r>
            <w:r w:rsidRPr="009D205B">
              <w:rPr>
                <w:rFonts w:eastAsia="Kokila" w:cs="Kokila"/>
                <w:sz w:val="28"/>
                <w:szCs w:val="28"/>
                <w:cs/>
                <w:lang w:bidi="ne-NP"/>
              </w:rPr>
              <w:t>(</w:t>
            </w:r>
            <w:r w:rsidRPr="009D205B">
              <w:rPr>
                <w:rFonts w:eastAsia="Kokila" w:cs="Kokila"/>
                <w:sz w:val="28"/>
                <w:szCs w:val="28"/>
                <w:cs/>
                <w:lang/>
              </w:rPr>
              <w:t>संघिय सरकार</w:t>
            </w:r>
            <w:r w:rsidRPr="009D205B">
              <w:rPr>
                <w:rFonts w:eastAsia="Kokila" w:cs="Kokila"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/>
                <w:sz w:val="28"/>
                <w:szCs w:val="28"/>
                <w:cs/>
                <w:lang/>
              </w:rPr>
              <w:t>प्रदेश सरकार र स्थानीय सरकार</w:t>
            </w:r>
            <w:r w:rsidRPr="009D205B">
              <w:rPr>
                <w:rFonts w:eastAsia="Kokila" w:cs="Kokila"/>
                <w:sz w:val="28"/>
                <w:szCs w:val="28"/>
                <w:cs/>
                <w:lang w:bidi="ne-NP"/>
              </w:rPr>
              <w:t xml:space="preserve">) </w:t>
            </w:r>
            <w:r w:rsidRPr="009D205B">
              <w:rPr>
                <w:rFonts w:eastAsia="Kokila" w:cs="Kokila"/>
                <w:sz w:val="28"/>
                <w:szCs w:val="28"/>
                <w:cs/>
                <w:lang/>
              </w:rPr>
              <w:t>को मानसिक स्वास्थ्य स</w:t>
            </w:r>
            <w:r w:rsidR="07E6DBC8" w:rsidRPr="009D205B">
              <w:rPr>
                <w:rFonts w:eastAsia="Kokila" w:cs="Kokila"/>
                <w:sz w:val="28"/>
                <w:szCs w:val="28"/>
                <w:cs/>
                <w:lang/>
              </w:rPr>
              <w:t>म्</w:t>
            </w:r>
            <w:r w:rsidRPr="009D205B">
              <w:rPr>
                <w:rFonts w:eastAsia="Kokila" w:cs="Kokila"/>
                <w:sz w:val="28"/>
                <w:szCs w:val="28"/>
                <w:cs/>
                <w:lang/>
              </w:rPr>
              <w:t>वन्धी नीतिगत व्यवस्था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lastRenderedPageBreak/>
              <w:t>घ)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7B341D" w:rsidP="00366D90">
            <w:pPr>
              <w:spacing w:after="120"/>
              <w:jc w:val="both"/>
              <w:rPr>
                <w:rFonts w:eastAsia="Kokila" w:cs="Kokila"/>
                <w:bCs/>
                <w:sz w:val="28"/>
                <w:szCs w:val="28"/>
                <w:highlight w:val="yellow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बैदेशिक रोजगारी र मानसिक स्वास्थ्य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8A0BC0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A0BC0" w:rsidRPr="009D205B" w:rsidRDefault="0018015F" w:rsidP="00366D90">
            <w:pPr>
              <w:spacing w:after="12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ङ)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B341D" w:rsidRPr="009D205B" w:rsidRDefault="111F1F1C">
            <w:pPr>
              <w:spacing w:after="12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sz w:val="28"/>
                <w:szCs w:val="28"/>
                <w:cs/>
                <w:lang/>
              </w:rPr>
              <w:t>मनोसामाजिक परामर्श</w:t>
            </w:r>
            <w:r w:rsidRPr="009D205B">
              <w:rPr>
                <w:rFonts w:eastAsia="Kokila" w:cs="Kokila"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/>
                <w:sz w:val="28"/>
                <w:szCs w:val="28"/>
                <w:cs/>
                <w:lang/>
              </w:rPr>
              <w:t>मनोसामाजिक परामर्शमा सुपरिवेक्षणको महत्व</w:t>
            </w:r>
            <w:r w:rsidRPr="009D205B">
              <w:rPr>
                <w:rFonts w:eastAsia="Kokila" w:cs="Kokila"/>
                <w:sz w:val="28"/>
                <w:szCs w:val="28"/>
                <w:cs/>
                <w:lang w:bidi="ne-NP"/>
              </w:rPr>
              <w:t>,</w:t>
            </w:r>
            <w:r w:rsidR="424C606D" w:rsidRPr="774B9379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 सुपरभाईजरमा हुनु परने सिप </w:t>
            </w:r>
          </w:p>
          <w:p w:rsidR="007B341D" w:rsidRPr="009D205B" w:rsidRDefault="007B341D" w:rsidP="00366D90">
            <w:pPr>
              <w:spacing w:after="120"/>
              <w:jc w:val="both"/>
              <w:rPr>
                <w:rFonts w:eastAsia="Kokila" w:cs="Kokila"/>
                <w:sz w:val="28"/>
                <w:szCs w:val="28"/>
                <w:cs/>
                <w:lang w:bidi="ne-NP"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राष्ट्रिय स्वास्थ्य तालिम केन्द्रले तयार पारेको मनोसामाजिक परामर्श तालिम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>(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मोडुल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>-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६ को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)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तालिम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A0BC0" w:rsidRPr="009D205B" w:rsidRDefault="008A0BC0" w:rsidP="00366D90">
            <w:pPr>
              <w:spacing w:after="12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18015F" w:rsidP="00366D90">
            <w:pPr>
              <w:spacing w:after="120"/>
              <w:jc w:val="both"/>
              <w:rPr>
                <w:sz w:val="28"/>
                <w:szCs w:val="28"/>
                <w:lang w:bidi="ne-NP"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च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>)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A56439" w:rsidP="00366D90">
            <w:pPr>
              <w:spacing w:after="120"/>
              <w:jc w:val="both"/>
              <w:rPr>
                <w:rFonts w:eastAsia="Kokila" w:cs="Kokila"/>
                <w:bCs/>
                <w:sz w:val="28"/>
                <w:szCs w:val="28"/>
                <w:highlight w:val="yellow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राष्ट्रिय स्वास्थ्य तालिम केन्द्रले तयार पारेको मनोसामाजिक परामर्श तालिम</w:t>
            </w:r>
            <w:r w:rsidR="003330C7"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 (</w:t>
            </w:r>
            <w:r w:rsidR="003330C7"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मोडुल</w:t>
            </w:r>
            <w:r w:rsidR="00F401ED"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>-</w:t>
            </w:r>
            <w:r w:rsidR="00F401ED"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६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को</w:t>
            </w:r>
            <w:r w:rsidR="00B6539D"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 प्रशिक्षक प्रशिक्षण </w:t>
            </w:r>
            <w:r w:rsidRPr="009D205B">
              <w:rPr>
                <w:rFonts w:eastAsia="Kokila" w:cs="Kokila"/>
                <w:sz w:val="28"/>
                <w:szCs w:val="28"/>
                <w:lang w:bidi="ne-NP"/>
              </w:rPr>
              <w:t>(ToT)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 म्यनुअलको विशेषता तथा प्राथमिकताका क्षेत्रहरु 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E25B19" w:rsidRPr="009D205B" w:rsidRDefault="00E25B19" w:rsidP="00E25B19">
      <w:pPr>
        <w:rPr>
          <w:sz w:val="28"/>
          <w:szCs w:val="28"/>
        </w:rPr>
      </w:pPr>
    </w:p>
    <w:p w:rsidR="00E25B19" w:rsidRPr="009D205B" w:rsidRDefault="00E25B19" w:rsidP="00E25B19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खण्ड २</w:t>
      </w:r>
    </w:p>
    <w:p w:rsidR="00E25B19" w:rsidRPr="009D205B" w:rsidRDefault="00E25B19" w:rsidP="00E25B19">
      <w:pPr>
        <w:spacing w:after="12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प्रयोगात्मक परीक्षा</w:t>
      </w:r>
    </w:p>
    <w:tbl>
      <w:tblPr>
        <w:tblStyle w:val="TableGrid"/>
        <w:tblW w:w="0" w:type="auto"/>
        <w:tblLayout w:type="fixed"/>
        <w:tblLook w:val="04A0"/>
      </w:tblPr>
      <w:tblGrid>
        <w:gridCol w:w="978"/>
        <w:gridCol w:w="6845"/>
        <w:gridCol w:w="1504"/>
      </w:tblGrid>
      <w:tr w:rsidR="00FC5937" w:rsidRPr="009D205B" w:rsidTr="00366D90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विषयवस्तु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पुर्णाङक </w:t>
            </w:r>
          </w:p>
        </w:tc>
      </w:tr>
      <w:tr w:rsidR="00FC5937" w:rsidRPr="009D205B" w:rsidTr="00366D90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6E50D4" w:rsidP="006E50D4">
            <w:pPr>
              <w:shd w:val="clear" w:color="auto" w:fill="FFFFFF" w:themeFill="background1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कम्प्यूटर सम्बन्धि ज्ञानका साथै </w:t>
            </w:r>
            <w:r w:rsidRPr="009D205B">
              <w:rPr>
                <w:rFonts w:eastAsia="Kokila" w:cs="Kokila"/>
                <w:sz w:val="28"/>
                <w:szCs w:val="28"/>
                <w:lang w:bidi="ne-NP"/>
              </w:rPr>
              <w:t xml:space="preserve">MS Office (word, excel, PowerPoint, outlook, email, internet, Kobo tool etc.)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सहजरुपमा चलाउन सक्ने </w:t>
            </w:r>
            <w:r w:rsidR="009125CB"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।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 नेपाली र अंग्रेजी दुवै भाषामा टाईप गर्न सक्ने क्षमता भएको ।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25B19" w:rsidRPr="009D205B" w:rsidRDefault="00E25B19" w:rsidP="00366D9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E25B19" w:rsidRPr="009D205B" w:rsidRDefault="00E25B19" w:rsidP="00E25B19">
      <w:pPr>
        <w:pStyle w:val="ListParagraph"/>
        <w:spacing w:after="0"/>
        <w:ind w:left="360" w:hanging="36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</w:p>
    <w:p w:rsidR="00E25B19" w:rsidRPr="009D205B" w:rsidRDefault="00E25B19" w:rsidP="00E25B19">
      <w:pPr>
        <w:pStyle w:val="ListParagraph"/>
        <w:spacing w:after="0"/>
        <w:ind w:left="360" w:hanging="36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 w:hint="cs"/>
          <w:b w:val="0"/>
          <w:bCs/>
          <w:sz w:val="28"/>
          <w:szCs w:val="28"/>
          <w:cs/>
          <w:lang/>
        </w:rPr>
        <w:t xml:space="preserve">मनोविद् </w:t>
      </w:r>
      <w:r w:rsidRPr="009D205B">
        <w:rPr>
          <w:rFonts w:eastAsia="Kokila" w:cs="Kokila"/>
          <w:bCs/>
          <w:sz w:val="28"/>
          <w:szCs w:val="28"/>
          <w:cs/>
          <w:lang/>
        </w:rPr>
        <w:t xml:space="preserve">का लागि न्यूनतम योग्यता: </w:t>
      </w:r>
    </w:p>
    <w:p w:rsidR="00777B0B" w:rsidRPr="009D205B" w:rsidRDefault="11A41C39" w:rsidP="005C55F8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sz w:val="28"/>
          <w:szCs w:val="28"/>
          <w:cs/>
          <w:lang/>
        </w:rPr>
        <w:t xml:space="preserve">मनोविद् </w:t>
      </w:r>
      <w:r w:rsidR="5DC86764" w:rsidRPr="009D205B">
        <w:rPr>
          <w:rFonts w:eastAsia="Kokila" w:cs="Kokila"/>
          <w:bCs/>
          <w:sz w:val="28"/>
          <w:szCs w:val="28"/>
          <w:cs/>
          <w:lang/>
        </w:rPr>
        <w:t xml:space="preserve">को न्यूनतम योग्यता </w:t>
      </w:r>
      <w:r w:rsidR="3F82D76F" w:rsidRPr="009D205B">
        <w:rPr>
          <w:rFonts w:eastAsia="Kokila" w:cs="Kokila"/>
          <w:bCs/>
          <w:sz w:val="28"/>
          <w:szCs w:val="28"/>
          <w:cs/>
          <w:lang/>
        </w:rPr>
        <w:t xml:space="preserve">नेपाली नागरिक हुनुपर्ने,  </w:t>
      </w:r>
    </w:p>
    <w:p w:rsidR="00777B0B" w:rsidRPr="009D205B" w:rsidRDefault="5DC86764" w:rsidP="005C55F8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मान्यताप्राप्त </w:t>
      </w:r>
      <w:r w:rsidR="5F2041EA" w:rsidRPr="009D205B">
        <w:rPr>
          <w:rFonts w:eastAsia="Kokila" w:cs="Kokila"/>
          <w:sz w:val="28"/>
          <w:szCs w:val="28"/>
          <w:cs/>
          <w:lang/>
        </w:rPr>
        <w:t xml:space="preserve">विश्वविद्यालयबाट </w:t>
      </w:r>
      <w:r w:rsidR="03F1637B" w:rsidRPr="009D205B">
        <w:rPr>
          <w:rFonts w:eastAsia="Kokila" w:cs="Kokila"/>
          <w:sz w:val="28"/>
          <w:szCs w:val="28"/>
          <w:cs/>
          <w:lang/>
        </w:rPr>
        <w:t>मनोविज्ञान</w:t>
      </w:r>
      <w:r w:rsidR="4623B705" w:rsidRPr="009D205B">
        <w:rPr>
          <w:rFonts w:eastAsia="Kokila" w:cs="Kokila"/>
          <w:sz w:val="28"/>
          <w:szCs w:val="28"/>
          <w:cs/>
          <w:lang w:bidi="ne-NP"/>
        </w:rPr>
        <w:t xml:space="preserve"> (</w:t>
      </w:r>
      <w:r w:rsidR="4623B705" w:rsidRPr="009D205B">
        <w:rPr>
          <w:rFonts w:eastAsia="Kokila" w:cs="Kokila"/>
          <w:sz w:val="28"/>
          <w:szCs w:val="28"/>
          <w:cs/>
          <w:lang/>
        </w:rPr>
        <w:t>क्लिनिकल साईकोलोजी मेजर काउन्सेलिङ् साईकोलोजी</w:t>
      </w:r>
      <w:r w:rsidR="4623B705" w:rsidRPr="009D205B">
        <w:rPr>
          <w:rFonts w:eastAsia="Kokila" w:cs="Kokila"/>
          <w:sz w:val="28"/>
          <w:szCs w:val="28"/>
          <w:cs/>
          <w:lang w:bidi="ne-NP"/>
        </w:rPr>
        <w:t xml:space="preserve">, </w:t>
      </w:r>
      <w:r w:rsidR="4623B705" w:rsidRPr="009D205B">
        <w:rPr>
          <w:rFonts w:eastAsia="Kokila" w:cs="Kokila"/>
          <w:sz w:val="28"/>
          <w:szCs w:val="28"/>
          <w:cs/>
          <w:lang/>
        </w:rPr>
        <w:t>स्कुल साईकोलोजीमा</w:t>
      </w:r>
      <w:r w:rsidR="4623B705" w:rsidRPr="009D205B">
        <w:rPr>
          <w:rFonts w:eastAsia="Kokila" w:cs="Kokila"/>
          <w:sz w:val="28"/>
          <w:szCs w:val="28"/>
          <w:cs/>
          <w:lang w:bidi="ne-NP"/>
        </w:rPr>
        <w:t xml:space="preserve">) </w:t>
      </w:r>
      <w:r w:rsidR="4623B705" w:rsidRPr="009D205B">
        <w:rPr>
          <w:rFonts w:eastAsia="Kokila" w:cs="Kokila"/>
          <w:sz w:val="28"/>
          <w:szCs w:val="28"/>
          <w:cs/>
          <w:lang/>
        </w:rPr>
        <w:t xml:space="preserve">स्नातकोत्तर उतीर्ण गरी कम्तिमा </w:t>
      </w:r>
      <w:r w:rsidR="08672CDB" w:rsidRPr="009D205B">
        <w:rPr>
          <w:rFonts w:eastAsia="Kokila" w:cs="Kokila"/>
          <w:sz w:val="28"/>
          <w:szCs w:val="28"/>
          <w:cs/>
          <w:lang/>
        </w:rPr>
        <w:t>दु</w:t>
      </w:r>
      <w:r w:rsidR="4623B705" w:rsidRPr="009D205B">
        <w:rPr>
          <w:rFonts w:eastAsia="Kokila" w:cs="Kokila"/>
          <w:sz w:val="28"/>
          <w:szCs w:val="28"/>
          <w:cs/>
          <w:lang/>
        </w:rPr>
        <w:t xml:space="preserve">ुई वर्ष सम्बन्धित क्षेत्रमा काम गरेको अनुभव भएको र मनोसामाजिक परामर्शकर्ताहरुलाई सुपरभाईज गरेको र राष्ट्रिय स्वास्थ्य तालिम केन्द्रले तयार पारेको मनोसामाजिक परामर्श तालिमको प्रशिक्षक प्रशिक्षण </w:t>
      </w:r>
      <w:r w:rsidR="4623B705" w:rsidRPr="009D205B">
        <w:rPr>
          <w:rFonts w:eastAsia="Kokila" w:cs="Kokila"/>
          <w:sz w:val="28"/>
          <w:szCs w:val="28"/>
          <w:lang w:bidi="ne-NP"/>
        </w:rPr>
        <w:t xml:space="preserve">(ToT) </w:t>
      </w:r>
      <w:r w:rsidR="4623B705" w:rsidRPr="009D205B">
        <w:rPr>
          <w:rFonts w:eastAsia="Kokila" w:cs="Kokila"/>
          <w:sz w:val="28"/>
          <w:szCs w:val="28"/>
          <w:cs/>
          <w:lang w:bidi="ne-NP"/>
        </w:rPr>
        <w:t xml:space="preserve">तालिम लिएकोलाई प्राथमिकता दिईने छ । </w:t>
      </w:r>
      <w:r w:rsidR="5A5BF74F" w:rsidRPr="009D205B">
        <w:rPr>
          <w:rFonts w:eastAsia="Kokila" w:cs="Kokila"/>
          <w:sz w:val="28"/>
          <w:szCs w:val="28"/>
          <w:cs/>
          <w:lang w:bidi="ne-NP"/>
        </w:rPr>
        <w:t xml:space="preserve">ा </w:t>
      </w:r>
      <w:r w:rsidR="5A5BF74F" w:rsidRPr="774B9379">
        <w:rPr>
          <w:rFonts w:eastAsia="Kokila" w:cs="Kokila"/>
          <w:bCs/>
          <w:sz w:val="28"/>
          <w:szCs w:val="28"/>
          <w:cs/>
          <w:lang w:bidi="ne-NP"/>
        </w:rPr>
        <w:t>वा</w:t>
      </w:r>
      <w:r w:rsidR="4623B705" w:rsidRPr="009D205B">
        <w:rPr>
          <w:rFonts w:eastAsia="Kokila" w:cs="Kokila"/>
          <w:sz w:val="28"/>
          <w:szCs w:val="28"/>
          <w:cs/>
          <w:lang/>
        </w:rPr>
        <w:t>पोष्ट ग्राजुएट डिप्लोमा इन् काउन्सेलिङ उतीर्ण गरी मनोसामाजिक परामर्शकर्ताहरुको सुपरभाईजर भएर कम्तिमा तीन वर्ष काम गरेको अनुभव भएको र राष्ट्रिय स्व</w:t>
      </w:r>
      <w:r w:rsidR="5BE18681" w:rsidRPr="009D205B">
        <w:rPr>
          <w:rFonts w:eastAsia="Kokila" w:cs="Kokila"/>
          <w:sz w:val="28"/>
          <w:szCs w:val="28"/>
          <w:cs/>
          <w:lang/>
        </w:rPr>
        <w:t>ा</w:t>
      </w:r>
      <w:r w:rsidR="4623B705" w:rsidRPr="009D205B">
        <w:rPr>
          <w:rFonts w:eastAsia="Kokila" w:cs="Kokila"/>
          <w:sz w:val="28"/>
          <w:szCs w:val="28"/>
          <w:cs/>
          <w:lang/>
        </w:rPr>
        <w:t xml:space="preserve">स्थ्य तालिम केन्द्रले तयार परेको मनोसामाजिक परामर्श तालिमको प्रशिक्षक प्रशिक्षण </w:t>
      </w:r>
      <w:r w:rsidR="4623B705" w:rsidRPr="009D205B">
        <w:rPr>
          <w:rFonts w:eastAsia="Kokila" w:cs="Kokila"/>
          <w:sz w:val="28"/>
          <w:szCs w:val="28"/>
          <w:lang w:bidi="ne-NP"/>
        </w:rPr>
        <w:t xml:space="preserve">(ToT) </w:t>
      </w:r>
      <w:r w:rsidR="4623B705" w:rsidRPr="009D205B">
        <w:rPr>
          <w:rFonts w:eastAsia="Kokila" w:cs="Kokila"/>
          <w:sz w:val="28"/>
          <w:szCs w:val="28"/>
          <w:cs/>
          <w:lang w:bidi="ne-NP"/>
        </w:rPr>
        <w:t xml:space="preserve">तालिम लिएको हुनु पर्नेछ । </w:t>
      </w:r>
    </w:p>
    <w:p w:rsidR="0018015F" w:rsidRPr="009D205B" w:rsidRDefault="4623B705" w:rsidP="0018015F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sz w:val="28"/>
          <w:szCs w:val="28"/>
          <w:cs/>
          <w:lang/>
        </w:rPr>
        <w:t>राष्ट्रिय स्व</w:t>
      </w:r>
      <w:r w:rsidR="6BB60EAB" w:rsidRPr="009D205B">
        <w:rPr>
          <w:rFonts w:eastAsia="Kokila" w:cs="Kokila"/>
          <w:sz w:val="28"/>
          <w:szCs w:val="28"/>
          <w:cs/>
          <w:lang/>
        </w:rPr>
        <w:t>ा</w:t>
      </w:r>
      <w:r w:rsidRPr="009D205B">
        <w:rPr>
          <w:rFonts w:eastAsia="Kokila" w:cs="Kokila"/>
          <w:sz w:val="28"/>
          <w:szCs w:val="28"/>
          <w:cs/>
          <w:lang/>
        </w:rPr>
        <w:t xml:space="preserve">स्थ्य तालिम केन्द्रको मोड्यूल अनुसार </w:t>
      </w:r>
      <w:r w:rsidR="7DA0E7E5" w:rsidRPr="009D205B">
        <w:rPr>
          <w:rFonts w:eastAsia="Kokila" w:cs="Kokila"/>
          <w:sz w:val="28"/>
          <w:szCs w:val="28"/>
          <w:cs/>
          <w:lang/>
        </w:rPr>
        <w:t>६</w:t>
      </w:r>
      <w:r w:rsidR="51E44238" w:rsidRPr="009D205B">
        <w:rPr>
          <w:rFonts w:eastAsia="Kokila" w:cs="Kokila"/>
          <w:sz w:val="28"/>
          <w:szCs w:val="28"/>
          <w:cs/>
          <w:lang/>
        </w:rPr>
        <w:t xml:space="preserve"> महिने मनोसामाजिक परामर्शको तालिम सञ्चालन गरेकोलाई प्राथमिकता दिईनेछ । </w:t>
      </w:r>
    </w:p>
    <w:p w:rsidR="0018015F" w:rsidRPr="009D205B" w:rsidRDefault="54425E43" w:rsidP="774B9379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 w:val="0"/>
          <w:sz w:val="28"/>
          <w:szCs w:val="28"/>
          <w:highlight w:val="yellow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उमेरः </w:t>
      </w:r>
      <w:r w:rsidR="0ABD64A4" w:rsidRPr="774B9379">
        <w:rPr>
          <w:rFonts w:eastAsia="Kokila" w:cs="Kokila"/>
          <w:b w:val="0"/>
          <w:sz w:val="28"/>
          <w:szCs w:val="28"/>
          <w:cs/>
          <w:lang/>
        </w:rPr>
        <w:t>दरखा</w:t>
      </w:r>
      <w:r w:rsidR="0ABD64A4"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 xml:space="preserve">स्त दिने अन्तिम मितिमा २१ वर्ष पूरा भई ४५ वर्ष ननाघेको </w:t>
      </w:r>
    </w:p>
    <w:p w:rsidR="00BF04E2" w:rsidRPr="009D205B" w:rsidRDefault="3BACC4F7" w:rsidP="00BF04E2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774B9379">
        <w:rPr>
          <w:rFonts w:eastAsia="Kokila" w:cs="Kokila"/>
          <w:bCs/>
          <w:sz w:val="28"/>
          <w:szCs w:val="28"/>
          <w:cs/>
          <w:lang/>
        </w:rPr>
        <w:t>प्रचलित कानून बमोजिम सरकारी सेवाको लागि आवेदन दिन अयोग्य नभएको ।</w:t>
      </w:r>
    </w:p>
    <w:p w:rsidR="00BF04E2" w:rsidRPr="009D205B" w:rsidRDefault="3BACC4F7" w:rsidP="00BF04E2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sz w:val="28"/>
          <w:szCs w:val="28"/>
          <w:cs/>
          <w:lang/>
        </w:rPr>
        <w:t>नेपाली र अंग्रेजी दुवै भाषामा बोल्न तथा प्रतिवेदन तयार ग</w:t>
      </w:r>
      <w:r w:rsidRPr="005357AB">
        <w:rPr>
          <w:rFonts w:eastAsia="Kokila" w:cs="Kokila"/>
          <w:bCs/>
          <w:sz w:val="28"/>
          <w:szCs w:val="28"/>
          <w:cs/>
          <w:lang/>
        </w:rPr>
        <w:t>र्ने सक्ने ।</w:t>
      </w:r>
    </w:p>
    <w:p w:rsidR="00495457" w:rsidRPr="009D205B" w:rsidRDefault="35083D36" w:rsidP="774B9379">
      <w:pPr>
        <w:pStyle w:val="Heading2"/>
        <w:numPr>
          <w:ilvl w:val="0"/>
          <w:numId w:val="45"/>
        </w:numPr>
        <w:rPr>
          <w:rFonts w:cs="Aptos Display"/>
          <w:bCs/>
          <w:sz w:val="28"/>
          <w:szCs w:val="28"/>
          <w:cs/>
          <w:lang/>
        </w:rPr>
      </w:pPr>
      <w:bookmarkStart w:id="5" w:name="_Toc173494749"/>
      <w:r w:rsidRPr="774B9379"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  <w:t>पद: जिल्ला कार्यक्रम संयोजक</w:t>
      </w:r>
      <w:bookmarkEnd w:id="5"/>
      <w:r w:rsidR="66D4C2C8" w:rsidRPr="005357AB"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  <w:t>(छैठौतह)</w:t>
      </w: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खण्ड १ : </w:t>
      </w:r>
    </w:p>
    <w:p w:rsidR="00495457" w:rsidRPr="009D205B" w:rsidRDefault="2CE5916E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लिखित तथा अन्तरवार्ताको पाठ्यक्रम</w:t>
      </w:r>
    </w:p>
    <w:tbl>
      <w:tblPr>
        <w:tblStyle w:val="TableGrid"/>
        <w:tblW w:w="0" w:type="auto"/>
        <w:tblLayout w:type="fixed"/>
        <w:tblLook w:val="04A0"/>
      </w:tblPr>
      <w:tblGrid>
        <w:gridCol w:w="978"/>
        <w:gridCol w:w="6843"/>
        <w:gridCol w:w="1506"/>
      </w:tblGrid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lastRenderedPageBreak/>
              <w:t>क्र.सं.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विषयवस्तु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पुर्णाङक</w:t>
            </w:r>
          </w:p>
        </w:tc>
      </w:tr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वैदेशिक रोजगारको परिचय, अवस्था, चुनौती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सवाल र समाधानका उपायहरु</w:t>
            </w:r>
          </w:p>
          <w:p w:rsidR="0B61EEF6" w:rsidRPr="009D205B" w:rsidRDefault="0B61EEF6" w:rsidP="0B61EEF6">
            <w:pPr>
              <w:spacing w:after="120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नेपालको बैदेशिक रोजगारको ईतिहास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बर्तमान अबस्था </w:t>
            </w:r>
          </w:p>
          <w:p w:rsidR="0B61EEF6" w:rsidRPr="009D205B" w:rsidRDefault="2CE5916E" w:rsidP="2CE5916E">
            <w:pPr>
              <w:spacing w:after="12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नेपालको संबिधान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बैदेशिक रोजगार ऐन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नियमावली, कार्यविधी र निर्देशिका, स्थानीय सरकार सञ्चालन </w:t>
            </w:r>
            <w:r w:rsidR="00AB457C"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/>
              </w:rPr>
              <w:t>ऐन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 २०७४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ख)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वैदेशिक रोजगार र स्थानीय सरकारको भूमिका , वैदेशिक रोजगार बिभाग, वैदेशिक रोजगार बोर्ड, र वैदेशिक रोजगार सम्बन्धी कार्य गर्ने निकायहरु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ग)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सुरक्षित आप्रवासन सम्बन्धि अध्ययन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अनुसन्धान तथा आधारभूत सर्वेक्षणका नतीजाहरु श्रम आप्रवासन र रोजगार सेवा केन्द्रको भुमिका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घ)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2CE5916E" w:rsidP="2CE5916E">
            <w:pPr>
              <w:spacing w:after="12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नेपालको संघीय सरकारको सुरक्षित वैदेशिक रोजगारीको क्षेत्रमा गरेका प्रयासहरु</w:t>
            </w:r>
          </w:p>
          <w:p w:rsidR="0B61EEF6" w:rsidRPr="009D205B" w:rsidRDefault="00A632FE" w:rsidP="2CE5916E">
            <w:pPr>
              <w:spacing w:after="12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स्थानीय सरकारका योजना तर्जुमाका प्रकृयाहरु , आबधिक योजना तर्जुमा र कार्यान्वयन प्रकृया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योजना तयारी, वित्तिय ब्यवस्थापन र प्रतिवेदन तयारी 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ङ)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0A632FE" w:rsidP="00A632FE">
            <w:pPr>
              <w:spacing w:after="12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समन्वय, साझेदारी र सहकार्य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7B341D" w:rsidRPr="009D205B" w:rsidRDefault="007B341D" w:rsidP="0B61EEF6">
      <w:pPr>
        <w:spacing w:after="120"/>
        <w:jc w:val="both"/>
        <w:rPr>
          <w:rFonts w:eastAsia="Kokila" w:cs="Kokila"/>
          <w:bCs/>
          <w:sz w:val="28"/>
          <w:szCs w:val="28"/>
          <w:cs/>
          <w:lang/>
        </w:rPr>
      </w:pPr>
    </w:p>
    <w:p w:rsidR="00FF5BB2" w:rsidRPr="009D205B" w:rsidRDefault="00FF5BB2">
      <w:pPr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br w:type="page"/>
      </w: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lastRenderedPageBreak/>
        <w:t>खण्ड २</w:t>
      </w:r>
    </w:p>
    <w:p w:rsidR="00495457" w:rsidRPr="009D205B" w:rsidRDefault="2CE5916E" w:rsidP="2CE5916E">
      <w:pPr>
        <w:spacing w:after="12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प्रयोगात्मक परीक्षा</w:t>
      </w:r>
    </w:p>
    <w:tbl>
      <w:tblPr>
        <w:tblStyle w:val="TableGrid"/>
        <w:tblW w:w="0" w:type="auto"/>
        <w:tblLayout w:type="fixed"/>
        <w:tblLook w:val="04A0"/>
      </w:tblPr>
      <w:tblGrid>
        <w:gridCol w:w="978"/>
        <w:gridCol w:w="6845"/>
        <w:gridCol w:w="1504"/>
      </w:tblGrid>
      <w:tr w:rsidR="00FC5937" w:rsidRPr="009D205B" w:rsidTr="0B61EEF6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विषयवस्तु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पुर्णाङक </w:t>
            </w:r>
          </w:p>
        </w:tc>
      </w:tr>
      <w:tr w:rsidR="00FC5937" w:rsidRPr="009D205B" w:rsidTr="0B61EEF6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06E50D4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कम्प्यूटर सम्बन्धि ज्ञानका साथै </w:t>
            </w:r>
            <w:r w:rsidRPr="009D205B">
              <w:rPr>
                <w:rFonts w:eastAsia="Kokila" w:cs="Kokila"/>
                <w:sz w:val="28"/>
                <w:szCs w:val="28"/>
                <w:lang w:bidi="ne-NP"/>
              </w:rPr>
              <w:t xml:space="preserve">MS Office (word, excel, PowerPoint, outlook, email, internet, Kobo tool etc.)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सहजरुपमा चलाउन सक्ने र नेपाली र अंग्रेजी दुवै भाषामा टाईप गर्न सक्ने क्षमता भएको ।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  <w:lang w:bidi="ne-NP"/>
              </w:rPr>
            </w:pPr>
          </w:p>
        </w:tc>
      </w:tr>
    </w:tbl>
    <w:p w:rsidR="00495457" w:rsidRPr="009D205B" w:rsidRDefault="2CE5916E" w:rsidP="2CE5916E">
      <w:pPr>
        <w:spacing w:after="12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जिल्ला कार्यक्रम संयोजकका लागि न्यूनतम योग्यता: </w:t>
      </w:r>
    </w:p>
    <w:p w:rsidR="00495457" w:rsidRPr="009D205B" w:rsidRDefault="35083D36" w:rsidP="0B61EEF6">
      <w:pPr>
        <w:spacing w:after="120"/>
        <w:jc w:val="both"/>
        <w:rPr>
          <w:sz w:val="28"/>
          <w:szCs w:val="28"/>
        </w:rPr>
      </w:pPr>
      <w:r w:rsidRPr="774B9379">
        <w:rPr>
          <w:rFonts w:eastAsia="Kokila" w:cs="Kokila"/>
          <w:bCs/>
          <w:sz w:val="28"/>
          <w:szCs w:val="28"/>
          <w:cs/>
          <w:lang/>
        </w:rPr>
        <w:t>जिल्ला कार्यक्रम संयोजकको ो न्यूनतम योग्यता पः</w:t>
      </w:r>
    </w:p>
    <w:p w:rsidR="00495457" w:rsidRPr="009D205B" w:rsidRDefault="52CFC4B0" w:rsidP="0B61EEF6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नेपाली नागरिक</w:t>
      </w:r>
      <w:r w:rsidR="57C2B142" w:rsidRPr="774B9379">
        <w:rPr>
          <w:rFonts w:eastAsia="Kokila" w:cs="Kokila"/>
          <w:b w:val="0"/>
          <w:sz w:val="28"/>
          <w:szCs w:val="28"/>
          <w:cs/>
          <w:lang/>
        </w:rPr>
        <w:t xml:space="preserve"> हुनुपर्ने,</w:t>
      </w:r>
    </w:p>
    <w:p w:rsidR="00495457" w:rsidRPr="009D205B" w:rsidRDefault="35083D36" w:rsidP="0B61EEF6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मान्यताप्राप्त शिक्षण संस्थाबाट मानवीकी तथा सामाजिक संकाय</w:t>
      </w:r>
      <w:r w:rsidRPr="774B9379">
        <w:rPr>
          <w:rFonts w:eastAsia="Kokila" w:cs="Kokila"/>
          <w:b w:val="0"/>
          <w:sz w:val="28"/>
          <w:szCs w:val="28"/>
        </w:rPr>
        <w:t xml:space="preserve">, 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व्यवस्थापन</w:t>
      </w:r>
      <w:r w:rsidRPr="774B9379">
        <w:rPr>
          <w:rFonts w:eastAsia="Kokila" w:cs="Kokila"/>
          <w:b w:val="0"/>
          <w:sz w:val="28"/>
          <w:szCs w:val="28"/>
        </w:rPr>
        <w:t xml:space="preserve">, 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कानुन वा सम्बन्धित अन्य विषयमा  स्नातक तह उत्तीर्ण</w:t>
      </w:r>
      <w:r w:rsidR="3BACC4F7" w:rsidRPr="009D205B">
        <w:rPr>
          <w:rFonts w:eastAsia="Kokila" w:cs="Kokila"/>
          <w:sz w:val="28"/>
          <w:szCs w:val="28"/>
          <w:cs/>
          <w:lang/>
        </w:rPr>
        <w:t>भएको</w:t>
      </w:r>
      <w:r w:rsidR="3BACC4F7" w:rsidRPr="009D205B">
        <w:rPr>
          <w:rFonts w:eastAsia="Kokila" w:cs="Kokila"/>
          <w:sz w:val="28"/>
          <w:szCs w:val="28"/>
          <w:cs/>
          <w:lang w:bidi="ne-NP"/>
        </w:rPr>
        <w:t xml:space="preserve">, </w:t>
      </w:r>
      <w:r w:rsidR="3BACC4F7" w:rsidRPr="009D205B">
        <w:rPr>
          <w:rFonts w:eastAsia="Kokila" w:cs="Kokila"/>
          <w:sz w:val="28"/>
          <w:szCs w:val="28"/>
          <w:cs/>
          <w:lang/>
        </w:rPr>
        <w:t xml:space="preserve">कार्यक्रम व्यवस्थापन तथा सञ्चालनमा ५ वर्षको अनुभव भएको </w:t>
      </w:r>
      <w:r w:rsidR="69BB913F" w:rsidRPr="009D205B">
        <w:rPr>
          <w:rFonts w:eastAsia="Kokila" w:cs="Kokila"/>
          <w:sz w:val="28"/>
          <w:szCs w:val="28"/>
          <w:cs/>
          <w:lang/>
        </w:rPr>
        <w:t xml:space="preserve">र </w:t>
      </w:r>
      <w:r w:rsidR="3BACC4F7" w:rsidRPr="009D205B">
        <w:rPr>
          <w:rFonts w:eastAsia="Kokila" w:cs="Kokila"/>
          <w:sz w:val="28"/>
          <w:szCs w:val="28"/>
          <w:cs/>
          <w:lang/>
        </w:rPr>
        <w:t xml:space="preserve">कम्तिमा २ वर्ष अधिकृत स्तरमा रहि कार्य गरेको अनुभव भएको । </w:t>
      </w:r>
    </w:p>
    <w:p w:rsidR="00FF5BB2" w:rsidRPr="009D205B" w:rsidRDefault="3BACC4F7" w:rsidP="00FF5BB2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sz w:val="28"/>
          <w:szCs w:val="28"/>
          <w:cs/>
          <w:lang/>
        </w:rPr>
        <w:t>स्थानीय तह प्रदेश सरकारसँग निकट</w:t>
      </w:r>
      <w:r w:rsidR="32059465" w:rsidRPr="009D205B">
        <w:rPr>
          <w:rFonts w:eastAsia="Kokila" w:cs="Kokila"/>
          <w:sz w:val="28"/>
          <w:szCs w:val="28"/>
          <w:cs/>
          <w:lang/>
        </w:rPr>
        <w:t>त</w:t>
      </w:r>
      <w:r w:rsidRPr="009D205B">
        <w:rPr>
          <w:rFonts w:eastAsia="Kokila" w:cs="Kokila"/>
          <w:sz w:val="28"/>
          <w:szCs w:val="28"/>
          <w:cs/>
          <w:lang/>
        </w:rPr>
        <w:t xml:space="preserve">्म समन्वय र सहकार्यमा सुरक्षित वैदेशिक रोजगारीको क्षेत्रमा काम गरेकोलाई प्राथमिकता दिईनेछ । </w:t>
      </w:r>
    </w:p>
    <w:p w:rsidR="00FF5BB2" w:rsidRPr="009D205B" w:rsidRDefault="5842B9A4" w:rsidP="774B9379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 w:val="0"/>
          <w:sz w:val="28"/>
          <w:szCs w:val="28"/>
          <w:highlight w:val="yellow"/>
          <w:cs/>
          <w:lang/>
        </w:rPr>
      </w:pPr>
      <w:r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 xml:space="preserve">उमेरः </w:t>
      </w:r>
      <w:r w:rsidR="6CC6B72D"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 xml:space="preserve">दरखास्त दिने अन्तिम मितिमा २१ वर्ष पूरा भई ४५ वर्ष ननाघेको </w:t>
      </w:r>
    </w:p>
    <w:p w:rsidR="00BF04E2" w:rsidRPr="009D205B" w:rsidRDefault="3BACC4F7" w:rsidP="774B9379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प्रचलित कानून बमोजिम सरकारी सेवाको  लागि आवेदन दिन अयोग्य नभएको ।</w:t>
      </w:r>
    </w:p>
    <w:p w:rsidR="00BF04E2" w:rsidRPr="009D205B" w:rsidRDefault="00BF04E2" w:rsidP="00BF04E2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 w:hint="cs"/>
          <w:sz w:val="28"/>
          <w:szCs w:val="28"/>
          <w:cs/>
          <w:lang/>
        </w:rPr>
        <w:t xml:space="preserve">नेपाली र अंग्रेजी दुवै भाषामा बोल्न तथा प्रतिवेदन तयार गर्ने सक्ने । </w:t>
      </w:r>
    </w:p>
    <w:p w:rsidR="00E25B19" w:rsidRPr="005357AB" w:rsidRDefault="35083D36" w:rsidP="774B9379">
      <w:pPr>
        <w:pStyle w:val="Heading2"/>
        <w:numPr>
          <w:ilvl w:val="0"/>
          <w:numId w:val="45"/>
        </w:numPr>
        <w:rPr>
          <w:rFonts w:ascii="Kokila" w:eastAsia="Kokila" w:hAnsi="Kokila" w:cs="Kokila"/>
          <w:bCs/>
          <w:color w:val="auto"/>
          <w:sz w:val="28"/>
          <w:szCs w:val="28"/>
          <w:highlight w:val="cyan"/>
          <w:lang w:bidi="ne-NP"/>
        </w:rPr>
      </w:pPr>
      <w:bookmarkStart w:id="6" w:name="_Toc173494750"/>
      <w:r w:rsidRPr="005357AB">
        <w:rPr>
          <w:rFonts w:ascii="Kokila" w:eastAsia="Kokila" w:hAnsi="Kokila" w:cs="Kokila"/>
          <w:bCs/>
          <w:color w:val="auto"/>
          <w:sz w:val="28"/>
          <w:szCs w:val="28"/>
          <w:highlight w:val="cyan"/>
          <w:cs/>
          <w:lang/>
        </w:rPr>
        <w:t>पद: आप्र</w:t>
      </w:r>
      <w:r w:rsidR="6CC6B72D" w:rsidRPr="005357AB">
        <w:rPr>
          <w:rFonts w:ascii="Kokila" w:eastAsia="Kokila" w:hAnsi="Kokila" w:cs="Kokila"/>
          <w:bCs/>
          <w:color w:val="auto"/>
          <w:sz w:val="28"/>
          <w:szCs w:val="28"/>
          <w:highlight w:val="cyan"/>
          <w:cs/>
          <w:lang/>
        </w:rPr>
        <w:t>वा</w:t>
      </w:r>
      <w:r w:rsidRPr="005357AB">
        <w:rPr>
          <w:rFonts w:ascii="Kokila" w:eastAsia="Kokila" w:hAnsi="Kokila" w:cs="Kokila"/>
          <w:bCs/>
          <w:color w:val="auto"/>
          <w:sz w:val="28"/>
          <w:szCs w:val="28"/>
          <w:highlight w:val="cyan"/>
          <w:cs/>
          <w:lang/>
        </w:rPr>
        <w:t>सी स्रोत केन्द्र परामर्शकर्ता</w:t>
      </w:r>
      <w:bookmarkEnd w:id="6"/>
      <w:r w:rsidR="292D1D40" w:rsidRPr="005357AB">
        <w:rPr>
          <w:rFonts w:ascii="Kokila" w:eastAsia="Kokila" w:hAnsi="Kokila" w:cs="Kokila"/>
          <w:bCs/>
          <w:color w:val="auto"/>
          <w:sz w:val="28"/>
          <w:szCs w:val="28"/>
          <w:highlight w:val="cyan"/>
          <w:cs/>
          <w:lang/>
        </w:rPr>
        <w:t xml:space="preserve"> (पाँचौ तह)</w:t>
      </w:r>
    </w:p>
    <w:p w:rsidR="00495457" w:rsidRPr="009D205B" w:rsidRDefault="1B557B71" w:rsidP="0B61EEF6">
      <w:pPr>
        <w:pStyle w:val="ListParagraph"/>
        <w:spacing w:after="0"/>
        <w:ind w:left="360" w:hanging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खण्ड १ : </w:t>
      </w:r>
    </w:p>
    <w:p w:rsidR="00495457" w:rsidRPr="009D205B" w:rsidRDefault="2CE5916E" w:rsidP="00E25B19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लिखित तथा अन्तरवार्ताको पाठ्यक्रम</w:t>
      </w:r>
    </w:p>
    <w:tbl>
      <w:tblPr>
        <w:tblStyle w:val="TableGrid"/>
        <w:tblW w:w="0" w:type="auto"/>
        <w:tblLayout w:type="fixed"/>
        <w:tblLook w:val="04A0"/>
      </w:tblPr>
      <w:tblGrid>
        <w:gridCol w:w="977"/>
        <w:gridCol w:w="6846"/>
        <w:gridCol w:w="1504"/>
      </w:tblGrid>
      <w:tr w:rsidR="00FC5937" w:rsidRPr="009D205B" w:rsidTr="774B9379">
        <w:trPr>
          <w:trHeight w:val="300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विषयवस्तु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पुर्णाङक</w:t>
            </w:r>
          </w:p>
        </w:tc>
      </w:tr>
      <w:tr w:rsidR="00FC5937" w:rsidRPr="009D205B" w:rsidTr="774B9379">
        <w:trPr>
          <w:trHeight w:val="300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बैदेशिक रोजगारका चुनौती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सवाल र समाधानका उपायहरु</w:t>
            </w:r>
          </w:p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नेपालमा रोजगारको अबस्था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चुनौती र सम्भावनाहरु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ख)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वैदेशिक रोजगार र स्थानीय सरकारको भूमिका </w:t>
            </w:r>
          </w:p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स्थानीय सरकार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जिल्ला स्थित सरकारी निकायहरु र परामर्शकर्ताले गर्ने कामहरु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>,</w:t>
            </w:r>
          </w:p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सुरक्षित बैदेशिक रोजगारीका अत्यावश्यक प्रक्रियाहरु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ग)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वैदेशिक रोजगार र स्थानीय सरकारको भूमिका , वैदेशिक रोजगार बिभाग, वैदेशिक रोजगार बोर्ड, र वैदेशिक रोजगार सम्बन्धी कार्य गर्ने निकायहरु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घ)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नेपालको संघीय सरकारको सुरक्षित वैदेशिक रोजगारीका प्रयासहरू</w:t>
            </w:r>
          </w:p>
          <w:p w:rsidR="0B61EEF6" w:rsidRPr="009D205B" w:rsidRDefault="2CE5916E" w:rsidP="2CE5916E">
            <w:pPr>
              <w:spacing w:after="120"/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lastRenderedPageBreak/>
              <w:t>आप्रवासी कामदार सम्बन्धि कानुनी ब्यवस्था (जस्तै उद्घार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शव झिकाउने तथा क्षतिपूर्ति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मेडिकल फेल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ठगी आदि) आवश्यक सहयोगको लागि गर्ने पर्ने आवश्यक प्रक्रियाहरु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lastRenderedPageBreak/>
              <w:t>ङ)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F5A1838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लैंगिक समानता, सामाजिक समावेशी</w:t>
            </w:r>
            <w:r w:rsidR="50BBAE59"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करण</w:t>
            </w:r>
            <w:r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 तथा गरीवी न्युनिकरण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च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सेवाग्राहीहरुको अभिलेख राख्ने तरिकाहरु </w:t>
            </w:r>
          </w:p>
          <w:p w:rsidR="00100C78" w:rsidRPr="009D205B" w:rsidRDefault="00100C78" w:rsidP="0B61EEF6">
            <w:pPr>
              <w:spacing w:after="120"/>
              <w:rPr>
                <w:b w:val="0"/>
                <w:sz w:val="28"/>
                <w:szCs w:val="28"/>
                <w:lang w:bidi="ne-NP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परामर्शकर्तामा हुनेपर्ने ज्ञान, सीप र क्षमताबारेको जानकारी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100C78" w:rsidRPr="009D205B" w:rsidRDefault="00100C78" w:rsidP="0B61EEF6">
      <w:pPr>
        <w:spacing w:after="120"/>
        <w:jc w:val="both"/>
        <w:rPr>
          <w:rFonts w:eastAsia="Kokila" w:cs="Kokila"/>
          <w:b w:val="0"/>
          <w:bCs/>
          <w:sz w:val="28"/>
          <w:szCs w:val="28"/>
          <w:lang w:bidi="ne-NP"/>
        </w:rPr>
      </w:pP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खण्ड २</w:t>
      </w: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प्रयोगात्मक परीक्षा</w:t>
      </w:r>
    </w:p>
    <w:tbl>
      <w:tblPr>
        <w:tblStyle w:val="TableGrid"/>
        <w:tblW w:w="0" w:type="auto"/>
        <w:tblLayout w:type="fixed"/>
        <w:tblLook w:val="04A0"/>
      </w:tblPr>
      <w:tblGrid>
        <w:gridCol w:w="978"/>
        <w:gridCol w:w="6845"/>
        <w:gridCol w:w="1504"/>
      </w:tblGrid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विषयवस्तु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पुर्णाङक </w:t>
            </w:r>
          </w:p>
        </w:tc>
      </w:tr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F5A1838" w:rsidP="774B9379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कम्प्यूटर सम्बन्धी आधारभुत ज्ञान भएको, </w:t>
            </w:r>
            <w:r w:rsidRPr="774B9379">
              <w:rPr>
                <w:rFonts w:eastAsia="Kokila" w:cs="Kokila"/>
                <w:b w:val="0"/>
                <w:sz w:val="28"/>
                <w:szCs w:val="28"/>
              </w:rPr>
              <w:t xml:space="preserve">Word, excel, PowerPoint </w:t>
            </w:r>
            <w:r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मा दिईएको प्रश्नको उत्तर नेप</w:t>
            </w:r>
            <w:r w:rsidR="5DE9C6FE"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ा</w:t>
            </w:r>
            <w:r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ली वा अंग्रेजी भाषामा उल्लेख गर्नु पर्ने छ ।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495457" w:rsidRPr="009D205B" w:rsidRDefault="00495457" w:rsidP="0B61EEF6">
      <w:pPr>
        <w:spacing w:after="120"/>
        <w:jc w:val="both"/>
        <w:rPr>
          <w:sz w:val="28"/>
          <w:szCs w:val="28"/>
        </w:rPr>
      </w:pPr>
    </w:p>
    <w:p w:rsidR="00495457" w:rsidRPr="009D205B" w:rsidRDefault="03529CD4" w:rsidP="774B9379">
      <w:pPr>
        <w:spacing w:after="12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Cs/>
          <w:sz w:val="28"/>
          <w:szCs w:val="28"/>
          <w:cs/>
          <w:lang/>
        </w:rPr>
        <w:t>आप्रव</w:t>
      </w:r>
      <w:r w:rsidR="7BEB019E" w:rsidRPr="774B9379">
        <w:rPr>
          <w:rFonts w:eastAsia="Kokila" w:cs="Kokila"/>
          <w:bCs/>
          <w:sz w:val="28"/>
          <w:szCs w:val="28"/>
          <w:cs/>
          <w:lang/>
        </w:rPr>
        <w:t>ा</w:t>
      </w:r>
      <w:r w:rsidRPr="774B9379">
        <w:rPr>
          <w:rFonts w:eastAsia="Kokila" w:cs="Kokila"/>
          <w:bCs/>
          <w:sz w:val="28"/>
          <w:szCs w:val="28"/>
          <w:cs/>
          <w:lang/>
        </w:rPr>
        <w:t xml:space="preserve">सी स्रोत केन्द्र परामर्शकर्ताको न्यूनतम योग्यता : </w:t>
      </w:r>
    </w:p>
    <w:p w:rsidR="00495457" w:rsidRPr="009D205B" w:rsidRDefault="35083D36" w:rsidP="774B9379">
      <w:pPr>
        <w:spacing w:after="120"/>
        <w:jc w:val="both"/>
        <w:rPr>
          <w:b w:val="0"/>
          <w:sz w:val="28"/>
          <w:szCs w:val="28"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आप्रव</w:t>
      </w:r>
      <w:r w:rsidR="3B4BE821" w:rsidRPr="774B9379">
        <w:rPr>
          <w:rFonts w:eastAsia="Kokila" w:cs="Kokila"/>
          <w:b w:val="0"/>
          <w:sz w:val="28"/>
          <w:szCs w:val="28"/>
          <w:cs/>
          <w:lang/>
        </w:rPr>
        <w:t>ा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सी स्रोत केन्द्र परामर्शकर्ताको ो न्यूनतम योग्यता ः-</w:t>
      </w:r>
    </w:p>
    <w:p w:rsidR="00495457" w:rsidRPr="009D205B" w:rsidRDefault="4F341830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नेपाली नागरिक हुनुपर्ने, </w:t>
      </w:r>
    </w:p>
    <w:p w:rsidR="00495457" w:rsidRPr="009D205B" w:rsidRDefault="35083D36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मान्यताप्राप्त शिक्षण संस्थबाट कम्तिमा प्रमाणपत्र वा </w:t>
      </w:r>
      <w:r w:rsidR="5BF46F40" w:rsidRPr="009D205B">
        <w:rPr>
          <w:rFonts w:eastAsia="Kokila" w:cs="Kokila"/>
          <w:sz w:val="28"/>
          <w:szCs w:val="28"/>
          <w:cs/>
          <w:lang/>
        </w:rPr>
        <w:t>१०</w:t>
      </w:r>
      <w:r w:rsidR="5BF46F40" w:rsidRPr="009D205B">
        <w:rPr>
          <w:rFonts w:eastAsia="Kokila" w:cs="Kokila"/>
          <w:bCs/>
          <w:sz w:val="28"/>
          <w:szCs w:val="28"/>
          <w:cs/>
          <w:lang/>
        </w:rPr>
        <w:t>+</w:t>
      </w:r>
      <w:r w:rsidR="5BF46F40" w:rsidRPr="009D205B">
        <w:rPr>
          <w:rFonts w:eastAsia="Kokila" w:cs="Kokila"/>
          <w:sz w:val="28"/>
          <w:szCs w:val="28"/>
          <w:cs/>
          <w:lang/>
        </w:rPr>
        <w:t>२ उतीर्ण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गरी परामर्श</w:t>
      </w:r>
      <w:r w:rsidR="5BF46F40" w:rsidRPr="009D205B">
        <w:rPr>
          <w:rFonts w:eastAsia="Kokila" w:cs="Kokila"/>
          <w:sz w:val="28"/>
          <w:szCs w:val="28"/>
          <w:cs/>
          <w:lang/>
        </w:rPr>
        <w:t>कार्य वा सामाजिक परिचालनमा</w:t>
      </w: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कम्तिमा तीन वर्षको कार्यानुभव </w:t>
      </w:r>
      <w:r w:rsidR="5BF46F40" w:rsidRPr="009D205B">
        <w:rPr>
          <w:rFonts w:eastAsia="Kokila" w:cs="Kokila"/>
          <w:sz w:val="28"/>
          <w:szCs w:val="28"/>
          <w:cs/>
          <w:lang/>
        </w:rPr>
        <w:t>भएको</w:t>
      </w:r>
      <w:r w:rsidR="5BF46F40" w:rsidRPr="774B9379">
        <w:rPr>
          <w:rFonts w:eastAsia="Kokila" w:cs="Kokila"/>
          <w:b w:val="0"/>
          <w:sz w:val="28"/>
          <w:szCs w:val="28"/>
          <w:cs/>
          <w:lang/>
        </w:rPr>
        <w:t xml:space="preserve"> । </w:t>
      </w:r>
    </w:p>
    <w:p w:rsidR="00623010" w:rsidRPr="009D205B" w:rsidRDefault="00623010" w:rsidP="0B61EEF6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 w:hint="cs"/>
          <w:sz w:val="28"/>
          <w:szCs w:val="28"/>
          <w:cs/>
          <w:lang/>
        </w:rPr>
        <w:t>स्थानीय भाषा जानेको</w:t>
      </w:r>
      <w:r w:rsidRPr="009D205B">
        <w:rPr>
          <w:rFonts w:eastAsia="Kokila" w:cs="Kokila" w:hint="cs"/>
          <w:sz w:val="28"/>
          <w:szCs w:val="28"/>
          <w:cs/>
          <w:lang w:bidi="ne-NP"/>
        </w:rPr>
        <w:t xml:space="preserve">, </w:t>
      </w:r>
      <w:r w:rsidRPr="009D205B">
        <w:rPr>
          <w:rFonts w:eastAsia="Kokila" w:cs="Kokila" w:hint="cs"/>
          <w:sz w:val="28"/>
          <w:szCs w:val="28"/>
          <w:cs/>
          <w:lang/>
        </w:rPr>
        <w:t xml:space="preserve">सुरक्षित वैदेशिक रोजगारीको क्षेत्रमा काम गरेको र कानून विषयको शैक्षिक योग्यता भएकालाई बिशेष प्राथमिकता दिईनेछ । </w:t>
      </w:r>
    </w:p>
    <w:p w:rsidR="00FF5BB2" w:rsidRPr="009D205B" w:rsidRDefault="20386255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highlight w:val="yellow"/>
          <w:cs/>
          <w:lang/>
        </w:rPr>
      </w:pPr>
      <w:r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 xml:space="preserve">उमेरः </w:t>
      </w:r>
      <w:r w:rsidR="6CC6B72D"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 xml:space="preserve">दरखास्त दिने अन्तिम मितिमा २१ वर्ष पूरा भई ४५ वर्ष ननाघेको </w:t>
      </w:r>
    </w:p>
    <w:p w:rsidR="00623010" w:rsidRPr="009D205B" w:rsidRDefault="00623010" w:rsidP="0035697F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 w:val="0"/>
          <w:bCs/>
          <w:sz w:val="28"/>
          <w:szCs w:val="28"/>
          <w:cs/>
          <w:lang/>
        </w:rPr>
        <w:t>प्रचलित कानून बमोजिम सरकारी सेवाको पदका लागि आवेदन दिन अयोग्य नभएको ।</w:t>
      </w:r>
    </w:p>
    <w:p w:rsidR="0035697F" w:rsidRPr="009D205B" w:rsidRDefault="00623010" w:rsidP="00FC5937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 w:hint="cs"/>
          <w:sz w:val="28"/>
          <w:szCs w:val="28"/>
          <w:cs/>
          <w:lang/>
        </w:rPr>
        <w:t xml:space="preserve">नेपाली र अंग्रेजी दुवै भाषामा बोल्न तथा प्रतिवेदन तयार गर्ने सक्ने । </w:t>
      </w:r>
    </w:p>
    <w:p w:rsidR="00BF04E2" w:rsidRPr="009D205B" w:rsidRDefault="35083D36" w:rsidP="774B9379">
      <w:pPr>
        <w:pStyle w:val="Heading2"/>
        <w:numPr>
          <w:ilvl w:val="0"/>
          <w:numId w:val="45"/>
        </w:numPr>
        <w:rPr>
          <w:rFonts w:ascii="Kokila" w:eastAsia="Kokila" w:hAnsi="Kokila" w:cs="Kokila"/>
          <w:color w:val="auto"/>
          <w:sz w:val="28"/>
          <w:szCs w:val="28"/>
          <w:lang w:bidi="ne-NP"/>
        </w:rPr>
      </w:pPr>
      <w:bookmarkStart w:id="7" w:name="_Toc173494751"/>
      <w:r w:rsidRPr="774B9379"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  <w:t>पद: मनोसामाजिक परामर्शकर्ता</w:t>
      </w:r>
      <w:bookmarkEnd w:id="7"/>
      <w:r w:rsidR="127198AB" w:rsidRPr="001749A8"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  <w:t>(पाँचौ तह)</w:t>
      </w:r>
    </w:p>
    <w:p w:rsidR="00495457" w:rsidRPr="009D205B" w:rsidRDefault="1B557B71" w:rsidP="0B61EEF6">
      <w:pPr>
        <w:pStyle w:val="ListParagraph"/>
        <w:spacing w:after="0"/>
        <w:ind w:left="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खण्ड १ : </w:t>
      </w: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लिखित तथा अन्तरवार्ता </w:t>
      </w:r>
    </w:p>
    <w:tbl>
      <w:tblPr>
        <w:tblStyle w:val="TableGrid"/>
        <w:tblW w:w="0" w:type="auto"/>
        <w:tblLayout w:type="fixed"/>
        <w:tblLook w:val="04A0"/>
      </w:tblPr>
      <w:tblGrid>
        <w:gridCol w:w="976"/>
        <w:gridCol w:w="6849"/>
        <w:gridCol w:w="1501"/>
      </w:tblGrid>
      <w:tr w:rsidR="00FC5937" w:rsidRPr="009D205B" w:rsidTr="774B9379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6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विषयवस्तु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पुर्णाङक</w:t>
            </w:r>
          </w:p>
        </w:tc>
      </w:tr>
      <w:tr w:rsidR="00FC5937" w:rsidRPr="009D205B" w:rsidTr="774B9379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6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बैदेशिक रोजगारका चुनौती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सवाल र समाधानका उपायहरु</w:t>
            </w:r>
          </w:p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नेपालमा रोजगारको अबस्था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चुनौती र सम्भावनाहरु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lastRenderedPageBreak/>
              <w:t>ख)</w:t>
            </w:r>
          </w:p>
        </w:tc>
        <w:tc>
          <w:tcPr>
            <w:tcW w:w="6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017211A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 w:bidi="hi-IN"/>
              </w:rPr>
              <w:t xml:space="preserve">आप्रवासनको </w:t>
            </w:r>
            <w:r w:rsidRPr="009D205B">
              <w:rPr>
                <w:rFonts w:eastAsia="Kokila" w:cs="Kokila" w:hint="cs"/>
                <w:b w:val="0"/>
                <w:sz w:val="28"/>
                <w:szCs w:val="28"/>
                <w:cs/>
                <w:lang w:bidi="hi-IN"/>
              </w:rPr>
              <w:t xml:space="preserve">र 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 w:bidi="hi-IN"/>
              </w:rPr>
              <w:t xml:space="preserve"> मनोसामाजिक समस्या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ग)</w:t>
            </w:r>
          </w:p>
        </w:tc>
        <w:tc>
          <w:tcPr>
            <w:tcW w:w="6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मनोसामाजिक परामर्श को अवधारणा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प्रकृया परामर्शको बिधि तथा तरिकाहरु 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मनोपरामर्शकर्तामा हुनुपर्ने गुणहरु भूमिकार  जिम्मेवारी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घ)</w:t>
            </w:r>
          </w:p>
        </w:tc>
        <w:tc>
          <w:tcPr>
            <w:tcW w:w="6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सामुहिक मनोपरामर्श सेवाको अवधारणा प्रकृया तथा समुहमा मनोपरामर्श सेवा प्रदान गर्दा ध्यान दिनु पर्ने कुराहरु र समुह सञ्चालन गर्ने व्यतिमा हुनु पर्ने सिपहरु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774B9379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ङ)</w:t>
            </w:r>
          </w:p>
        </w:tc>
        <w:tc>
          <w:tcPr>
            <w:tcW w:w="6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711D9" w:rsidRPr="009D205B" w:rsidRDefault="0B61EEF6" w:rsidP="0017211A">
            <w:pPr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मनोसामाजिक समस्याहरु तथा समस्या समाधानको उपायहरु </w:t>
            </w:r>
          </w:p>
          <w:p w:rsidR="0B61EEF6" w:rsidRPr="009D205B" w:rsidRDefault="0F5A1838" w:rsidP="00682CF1">
            <w:pPr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 (तनाव वा </w:t>
            </w:r>
            <w:r w:rsidR="35BB76B0"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दवाब सामना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 गर्ने तरिकाहरु, लाञ्छना को अवधारणा र यसमा सहयोग गर्ने मनोपरामर्शको तरिकाहरु, मानसिक रोगप्रति धारणा  तथा मानसिक रोगि लाई सहयोग गर्ने तरिकाहरु, मनोसामाजिक परामर्श सेवा दिदा विश्लेषण गर्ने पक्षहरु, आत्महत्या र रोकथाम गर्ने तरिकाहरु, आप्रवासी कामदारका श्रीमती र बालबालिकाहरु</w:t>
            </w:r>
            <w:r w:rsidR="03EBFC90"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ले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 भोग्नुपर</w:t>
            </w:r>
            <w:r w:rsidR="6EDB8D44"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े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का मुख्य चुनौतीहरु)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B61EEF6" w:rsidRPr="009D205B" w:rsidTr="774B9379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च</w:t>
            </w:r>
          </w:p>
        </w:tc>
        <w:tc>
          <w:tcPr>
            <w:tcW w:w="6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0404E5B">
            <w:pPr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सेवाग्राहीहरुको अभिलेख राख्ने तरिकाहरु</w:t>
            </w:r>
          </w:p>
          <w:p w:rsidR="0B61EEF6" w:rsidRPr="009D205B" w:rsidRDefault="0B61EEF6" w:rsidP="00404E5B">
            <w:pPr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कार्य योजना निर्माण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2CE5916E" w:rsidRPr="009D205B" w:rsidRDefault="2CE5916E">
      <w:pPr>
        <w:rPr>
          <w:sz w:val="28"/>
          <w:szCs w:val="28"/>
        </w:rPr>
      </w:pP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खण्ड २</w:t>
      </w: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प्रयोगात्मक परीक्षा</w:t>
      </w:r>
    </w:p>
    <w:tbl>
      <w:tblPr>
        <w:tblStyle w:val="TableGrid"/>
        <w:tblW w:w="0" w:type="auto"/>
        <w:tblLayout w:type="fixed"/>
        <w:tblLook w:val="04A0"/>
      </w:tblPr>
      <w:tblGrid>
        <w:gridCol w:w="978"/>
        <w:gridCol w:w="6845"/>
        <w:gridCol w:w="1504"/>
      </w:tblGrid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08E6D85">
            <w:pPr>
              <w:spacing w:after="120"/>
              <w:jc w:val="center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08E6D85">
            <w:pPr>
              <w:spacing w:after="120"/>
              <w:jc w:val="center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विषयवस्तु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08E6D85">
            <w:pPr>
              <w:spacing w:after="120"/>
              <w:jc w:val="center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पुर्णाङक</w:t>
            </w:r>
          </w:p>
        </w:tc>
      </w:tr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F5A1838" w:rsidP="774B9379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कम्प्यूटर सम्बन्धी आधारभुत ज्ञान भएको, </w:t>
            </w:r>
            <w:r w:rsidRPr="774B9379">
              <w:rPr>
                <w:rFonts w:eastAsia="Kokila" w:cs="Kokila"/>
                <w:b w:val="0"/>
                <w:sz w:val="28"/>
                <w:szCs w:val="28"/>
              </w:rPr>
              <w:t xml:space="preserve">Word, excel, PowerPoint </w:t>
            </w:r>
            <w:r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मा दिईएको प्रश्नको उत्तर नेप</w:t>
            </w:r>
            <w:r w:rsidR="334DD4CD"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ा</w:t>
            </w:r>
            <w:r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ली वा अंग्रेजी भाषामा उल्लेख गर्नु पर्ने छ ।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495457" w:rsidRPr="009D205B" w:rsidRDefault="2CE5916E" w:rsidP="2CE5916E">
      <w:pPr>
        <w:spacing w:after="12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मनोसामाजिक परामर्शकर्ताको न्यूनतम योग्यता : </w:t>
      </w:r>
    </w:p>
    <w:p w:rsidR="00495457" w:rsidRPr="009D205B" w:rsidRDefault="35083D36" w:rsidP="0B61EEF6">
      <w:pPr>
        <w:spacing w:after="120"/>
        <w:jc w:val="both"/>
        <w:rPr>
          <w:b w:val="0"/>
          <w:bCs/>
          <w:sz w:val="28"/>
          <w:szCs w:val="28"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मनोसामाजिक परामर्शकर्ताको न्यूनतम योग्यता </w:t>
      </w:r>
      <w:r w:rsidR="2CE5916E" w:rsidRPr="009D205B">
        <w:rPr>
          <w:rFonts w:eastAsia="Kokila" w:cs="Kokila"/>
          <w:b w:val="0"/>
          <w:bCs/>
          <w:sz w:val="28"/>
          <w:szCs w:val="28"/>
          <w:cs/>
          <w:lang/>
        </w:rPr>
        <w:t xml:space="preserve">मनोसमाजिक परामर्शकर्ता छनौट गर्दा स्वास्थ्य तथा जनसंख्या मन्त्रालय अन्तर्गतको राष्‍ट्रिय स्वास्थ्य तालीम केन्द्रले विकास गरेको तथा स्वास्थ्य मन्त्रालयले स्वीकृत गरेको तालीम पाठ्यक्रमले तोकेको योग्यता भएको हुनु पर्नेछ । जुन निम्नानुसार रहेको छ: </w:t>
      </w:r>
    </w:p>
    <w:p w:rsidR="00495457" w:rsidRPr="009D205B" w:rsidRDefault="1C3F8B49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नेपाली नागरिक हुनुपर्ने, </w:t>
      </w:r>
    </w:p>
    <w:p w:rsidR="00495457" w:rsidRPr="009D205B" w:rsidRDefault="35083D36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मान्यताप्राप्‍त शैक्षिक संस्थाबाट हेल्थ असिस्टेन्ट</w:t>
      </w:r>
      <w:r w:rsidR="585B99AA" w:rsidRPr="774B9379">
        <w:rPr>
          <w:rFonts w:eastAsia="Kokila" w:cs="Kokila"/>
          <w:b w:val="0"/>
          <w:sz w:val="28"/>
          <w:szCs w:val="28"/>
          <w:cs/>
          <w:lang w:bidi="ne-NP"/>
        </w:rPr>
        <w:t xml:space="preserve">वा 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स्टाफ नर्स वा मान्यता प्राप्‍त विश्वद्यालयबाट पब्लिक हेल्थ</w:t>
      </w:r>
      <w:r w:rsidR="585B99AA" w:rsidRPr="774B9379">
        <w:rPr>
          <w:rFonts w:eastAsia="Kokila" w:cs="Kokila"/>
          <w:b w:val="0"/>
          <w:sz w:val="28"/>
          <w:szCs w:val="28"/>
          <w:cs/>
          <w:lang w:bidi="ne-NP"/>
        </w:rPr>
        <w:t>/</w:t>
      </w:r>
      <w:r w:rsidR="585B99AA" w:rsidRPr="774B9379">
        <w:rPr>
          <w:rFonts w:eastAsia="Kokila" w:cs="Kokila"/>
          <w:b w:val="0"/>
          <w:sz w:val="28"/>
          <w:szCs w:val="28"/>
          <w:cs/>
          <w:lang/>
        </w:rPr>
        <w:t>नर्सि</w:t>
      </w:r>
      <w:r w:rsidR="792546B8" w:rsidRPr="774B9379">
        <w:rPr>
          <w:rFonts w:eastAsia="Kokila" w:cs="Kokila"/>
          <w:b w:val="0"/>
          <w:sz w:val="28"/>
          <w:szCs w:val="28"/>
          <w:cs/>
          <w:lang/>
        </w:rPr>
        <w:t>ङ</w:t>
      </w:r>
      <w:r w:rsidR="585B99AA" w:rsidRPr="774B9379">
        <w:rPr>
          <w:rFonts w:eastAsia="Kokila" w:cs="Kokila"/>
          <w:b w:val="0"/>
          <w:sz w:val="28"/>
          <w:szCs w:val="28"/>
          <w:cs/>
          <w:lang w:bidi="ne-NP"/>
        </w:rPr>
        <w:t>/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मनोविज्ञान</w:t>
      </w:r>
      <w:r w:rsidR="585B99AA" w:rsidRPr="774B9379">
        <w:rPr>
          <w:rFonts w:eastAsia="Kokila" w:cs="Kokila"/>
          <w:b w:val="0"/>
          <w:sz w:val="28"/>
          <w:szCs w:val="28"/>
          <w:cs/>
          <w:lang w:bidi="ne-NP"/>
        </w:rPr>
        <w:t>/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समाजशास्त्र</w:t>
      </w:r>
      <w:r w:rsidR="585B99AA" w:rsidRPr="774B9379">
        <w:rPr>
          <w:rFonts w:eastAsia="Kokila" w:cs="Kokila"/>
          <w:b w:val="0"/>
          <w:sz w:val="28"/>
          <w:szCs w:val="28"/>
          <w:cs/>
          <w:lang w:bidi="ne-NP"/>
        </w:rPr>
        <w:t>/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सोसिएल वर्कमा स्नातक तह,</w:t>
      </w:r>
      <w:r w:rsidR="46233714" w:rsidRPr="774B9379">
        <w:rPr>
          <w:rFonts w:eastAsia="Kokila" w:cs="Kokila"/>
          <w:b w:val="0"/>
          <w:sz w:val="28"/>
          <w:szCs w:val="28"/>
          <w:cs/>
          <w:lang/>
        </w:rPr>
        <w:t xml:space="preserve">वा </w:t>
      </w:r>
      <w:r w:rsidR="585B99AA" w:rsidRPr="009D205B">
        <w:rPr>
          <w:rFonts w:eastAsia="Kokila" w:cs="Kokila"/>
          <w:sz w:val="28"/>
          <w:szCs w:val="28"/>
          <w:cs/>
          <w:lang/>
        </w:rPr>
        <w:t>स्वास्थ्य शिक्षाविषयमा स्नातक तह उतीर्ण गरेको</w:t>
      </w:r>
      <w:r w:rsidR="406A023E" w:rsidRPr="009D205B">
        <w:rPr>
          <w:rFonts w:eastAsia="Kokila" w:cs="Kokila"/>
          <w:sz w:val="28"/>
          <w:szCs w:val="28"/>
          <w:cs/>
          <w:lang/>
        </w:rPr>
        <w:t xml:space="preserve"> वा</w:t>
      </w: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 पोष्ट ग्राजुएट डिप्लोमा इन काउन्सेलिङ उत्तीर्ण गरेको।</w:t>
      </w:r>
    </w:p>
    <w:p w:rsidR="00495457" w:rsidRPr="009D205B" w:rsidRDefault="35083D36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मनोसामाजिक परामर्श सम्बन्धी </w:t>
      </w:r>
      <w:r w:rsidR="585B99AA" w:rsidRPr="774B9379">
        <w:rPr>
          <w:rFonts w:eastAsia="Kokila" w:cs="Kokila"/>
          <w:b w:val="0"/>
          <w:sz w:val="28"/>
          <w:szCs w:val="28"/>
          <w:cs/>
          <w:lang/>
        </w:rPr>
        <w:t xml:space="preserve">६ महिने 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तालीम प्राप्‍त  गरी</w:t>
      </w:r>
      <w:r w:rsidR="585B99AA" w:rsidRPr="009D205B">
        <w:rPr>
          <w:rFonts w:eastAsia="Kokila" w:cs="Kokila"/>
          <w:sz w:val="28"/>
          <w:szCs w:val="28"/>
          <w:cs/>
          <w:lang/>
        </w:rPr>
        <w:t>राष्ट</w:t>
      </w:r>
      <w:r w:rsidR="56916DB8" w:rsidRPr="009D205B">
        <w:rPr>
          <w:rFonts w:eastAsia="Kokila" w:cs="Kokila"/>
          <w:sz w:val="28"/>
          <w:szCs w:val="28"/>
          <w:cs/>
          <w:lang/>
        </w:rPr>
        <w:t>्रिय</w:t>
      </w:r>
      <w:r w:rsidR="585B99AA" w:rsidRPr="009D205B">
        <w:rPr>
          <w:rFonts w:eastAsia="Kokila" w:cs="Kokila"/>
          <w:sz w:val="28"/>
          <w:szCs w:val="28"/>
          <w:cs/>
          <w:lang/>
        </w:rPr>
        <w:t xml:space="preserve"> स्व</w:t>
      </w:r>
      <w:r w:rsidR="2E776F6E" w:rsidRPr="009D205B">
        <w:rPr>
          <w:rFonts w:eastAsia="Kokila" w:cs="Kokila"/>
          <w:sz w:val="28"/>
          <w:szCs w:val="28"/>
          <w:cs/>
          <w:lang/>
        </w:rPr>
        <w:t>ा</w:t>
      </w:r>
      <w:r w:rsidR="585B99AA" w:rsidRPr="009D205B">
        <w:rPr>
          <w:rFonts w:eastAsia="Kokila" w:cs="Kokila"/>
          <w:sz w:val="28"/>
          <w:szCs w:val="28"/>
          <w:cs/>
          <w:lang/>
        </w:rPr>
        <w:t>स्थ्य तालिम केन्द्रबाट प्रमाण</w:t>
      </w:r>
      <w:r w:rsidR="56916DB8" w:rsidRPr="009D205B">
        <w:rPr>
          <w:rFonts w:eastAsia="Kokila" w:cs="Kokila"/>
          <w:sz w:val="28"/>
          <w:szCs w:val="28"/>
          <w:cs/>
          <w:lang w:bidi="ne-NP"/>
        </w:rPr>
        <w:t>-</w:t>
      </w:r>
      <w:r w:rsidR="56916DB8" w:rsidRPr="009D205B">
        <w:rPr>
          <w:rFonts w:eastAsia="Kokila" w:cs="Kokila"/>
          <w:sz w:val="28"/>
          <w:szCs w:val="28"/>
          <w:cs/>
          <w:lang/>
        </w:rPr>
        <w:t xml:space="preserve">पत्र </w:t>
      </w:r>
      <w:r w:rsidR="585B99AA" w:rsidRPr="009D205B">
        <w:rPr>
          <w:rFonts w:eastAsia="Kokila" w:cs="Kokila"/>
          <w:sz w:val="28"/>
          <w:szCs w:val="28"/>
          <w:cs/>
          <w:lang/>
        </w:rPr>
        <w:t>भएको र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सोही क्षेत्रमा कामगरेको अनुभवी र महिलालाई विशेष प्राथमिकता दिईनेछ ।</w:t>
      </w:r>
    </w:p>
    <w:p w:rsidR="00FF5BB2" w:rsidRPr="009D205B" w:rsidRDefault="4DFAD4B9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highlight w:val="yellow"/>
          <w:cs/>
          <w:lang/>
        </w:rPr>
      </w:pPr>
      <w:r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 xml:space="preserve">उमेरः </w:t>
      </w:r>
      <w:r w:rsidR="6CC6B72D"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 xml:space="preserve">दरखास्त दिने अन्तिम मितिमा २१ वर्ष पूरा भई ४५ वर्ष ननाघेको </w:t>
      </w:r>
    </w:p>
    <w:p w:rsidR="00A70BF8" w:rsidRPr="009D205B" w:rsidRDefault="476566F5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प्रचलित कानून बमोजिम सरकारी सेवाको  लागि आवेदन दिन अयोग्य नभएको ।</w:t>
      </w:r>
    </w:p>
    <w:p w:rsidR="00A70BF8" w:rsidRPr="009D205B" w:rsidRDefault="00A70BF8" w:rsidP="00A70BF8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 w:hint="cs"/>
          <w:sz w:val="28"/>
          <w:szCs w:val="28"/>
          <w:cs/>
          <w:lang/>
        </w:rPr>
        <w:t xml:space="preserve">नेपाली र अंग्रेजी दुवै भाषामा बोल्न तथा प्रतिवेदन तयार गर्ने सक्ने । </w:t>
      </w:r>
    </w:p>
    <w:p w:rsidR="00A70BF8" w:rsidRPr="009D205B" w:rsidRDefault="00A70BF8" w:rsidP="00A70BF8">
      <w:pPr>
        <w:pStyle w:val="ListParagraph"/>
        <w:spacing w:after="0"/>
        <w:ind w:left="36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</w:p>
    <w:p w:rsidR="00495457" w:rsidRPr="009D205B" w:rsidRDefault="35083D36" w:rsidP="774B9379">
      <w:pPr>
        <w:pStyle w:val="Heading2"/>
        <w:numPr>
          <w:ilvl w:val="0"/>
          <w:numId w:val="45"/>
        </w:numPr>
        <w:rPr>
          <w:rFonts w:ascii="Kokila" w:eastAsia="Kokila" w:hAnsi="Kokila" w:cs="Kokila"/>
          <w:color w:val="auto"/>
          <w:sz w:val="28"/>
          <w:szCs w:val="28"/>
          <w:lang w:bidi="ne-NP"/>
        </w:rPr>
      </w:pPr>
      <w:bookmarkStart w:id="8" w:name="_Toc173494752"/>
      <w:r w:rsidRPr="774B9379"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  <w:lastRenderedPageBreak/>
        <w:t xml:space="preserve">पद: वित्तिय </w:t>
      </w:r>
      <w:r w:rsidRPr="008C3549"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  <w:t>साक्षरता सहजकर्ता</w:t>
      </w:r>
      <w:bookmarkEnd w:id="8"/>
      <w:r w:rsidR="673A29EF" w:rsidRPr="001749A8"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  <w:t>(पाँचौ तह)</w:t>
      </w: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खण्ड १ : </w:t>
      </w: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लिखित तथा अन्तरवार्ता </w:t>
      </w:r>
    </w:p>
    <w:tbl>
      <w:tblPr>
        <w:tblStyle w:val="TableGrid"/>
        <w:tblW w:w="9666" w:type="dxa"/>
        <w:tblLayout w:type="fixed"/>
        <w:tblLook w:val="04A0"/>
      </w:tblPr>
      <w:tblGrid>
        <w:gridCol w:w="841"/>
        <w:gridCol w:w="7590"/>
        <w:gridCol w:w="1235"/>
      </w:tblGrid>
      <w:tr w:rsidR="00FC5937" w:rsidRPr="009D205B" w:rsidTr="00AC4CEE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0AC4CEE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7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0AC4CEE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विषयवस्तु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0AC4CEE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पुर्णाङक</w:t>
            </w:r>
          </w:p>
        </w:tc>
      </w:tr>
      <w:tr w:rsidR="00FC5937" w:rsidRPr="009D205B" w:rsidTr="00AC4CEE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7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वैदेशिक रोजगारको परिचय, अवस्था, चुनौती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सवाल पक्ष र समाधानका उपायहरु</w:t>
            </w:r>
          </w:p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नेपालको बैदेशिक रोजगारको ईतिहास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बर्तमान अबस्था </w:t>
            </w:r>
          </w:p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नेपालको संबिधान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बैदेशिक रोजगार ऐन</w:t>
            </w:r>
            <w:r w:rsidRPr="009D205B">
              <w:rPr>
                <w:rFonts w:eastAsia="Kokila" w:cs="Kokila"/>
                <w:b w:val="0"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नियमावली, कार्यविधी र निर्देशिका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00AC4CEE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ख)</w:t>
            </w:r>
          </w:p>
        </w:tc>
        <w:tc>
          <w:tcPr>
            <w:tcW w:w="7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वैदेशिक रोजगार र स्थानीय सरकारको भूमिका </w:t>
            </w:r>
          </w:p>
          <w:p w:rsidR="0B61EEF6" w:rsidRPr="009D205B" w:rsidRDefault="0B61EEF6" w:rsidP="0B61EEF6">
            <w:pPr>
              <w:spacing w:after="120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वैदेशिक रोजगार बिभाग, वैदेशिक रोजगार बोर्ड, र वैदेशिक रोजगार सम्बन्धी कार्य गर्ने निकायहरु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00AC4CEE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ग)</w:t>
            </w:r>
          </w:p>
        </w:tc>
        <w:tc>
          <w:tcPr>
            <w:tcW w:w="7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वित्तिय साक्षरताको महत्व, सहजकर्तामा हुनु पर्ने गुण तथा भुमिका, सञ्चालन विधि, प्रकृया र वित्तिय साक्षरताका विषय वस्तुहरु 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00AC4CEE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घ)</w:t>
            </w:r>
          </w:p>
        </w:tc>
        <w:tc>
          <w:tcPr>
            <w:tcW w:w="7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विप्रेषणको परिचय, उपयोग, परिवार व्यवस्थापन, रोजगारी र आयआर्जन 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B61EEF6" w:rsidRPr="009D205B" w:rsidTr="00AC4CEE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ङ)</w:t>
            </w:r>
          </w:p>
        </w:tc>
        <w:tc>
          <w:tcPr>
            <w:tcW w:w="7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वित्तीय साक्षरता कक्षा सञ्चालनका सरोकारवालाहरू</w:t>
            </w:r>
          </w:p>
          <w:p w:rsidR="0B61EEF6" w:rsidRPr="009D205B" w:rsidRDefault="0B61EEF6" w:rsidP="00F4725D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वित्तीय साक्षरता कक्षाका सहभागीहरूको लागि सम्बन्धित सेवाहरूमा पहूँच (विमा, सहकारी, कृषि समुह) ब्यवसायिक योजना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2CE5916E" w:rsidRPr="009D205B" w:rsidRDefault="2CE5916E">
      <w:pPr>
        <w:rPr>
          <w:sz w:val="28"/>
          <w:szCs w:val="28"/>
        </w:rPr>
      </w:pP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खण्ड २</w:t>
      </w: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>प्रयोगात्मक परीक्षा</w:t>
      </w:r>
    </w:p>
    <w:tbl>
      <w:tblPr>
        <w:tblStyle w:val="TableGrid"/>
        <w:tblW w:w="0" w:type="auto"/>
        <w:tblLayout w:type="fixed"/>
        <w:tblLook w:val="04A0"/>
      </w:tblPr>
      <w:tblGrid>
        <w:gridCol w:w="978"/>
        <w:gridCol w:w="7170"/>
        <w:gridCol w:w="1180"/>
      </w:tblGrid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05157C7">
            <w:pPr>
              <w:spacing w:after="120"/>
              <w:jc w:val="center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7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05157C7">
            <w:pPr>
              <w:spacing w:after="120"/>
              <w:jc w:val="center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विषयवस्तु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05157C7">
            <w:pPr>
              <w:spacing w:after="120"/>
              <w:jc w:val="center"/>
              <w:rPr>
                <w:sz w:val="28"/>
                <w:szCs w:val="28"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पुर्णाङक</w:t>
            </w:r>
          </w:p>
        </w:tc>
      </w:tr>
      <w:tr w:rsidR="00FC5937" w:rsidRPr="009D205B" w:rsidTr="774B9379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7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F5A1838" w:rsidP="774B9379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कम्प्यूटर सम्बन्धी आधारभुत ज्ञान भएको, </w:t>
            </w:r>
            <w:r w:rsidRPr="774B9379">
              <w:rPr>
                <w:rFonts w:eastAsia="Kokila" w:cs="Kokila"/>
                <w:b w:val="0"/>
                <w:sz w:val="28"/>
                <w:szCs w:val="28"/>
              </w:rPr>
              <w:t xml:space="preserve">Word, excel, PowerPoint </w:t>
            </w:r>
            <w:r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मा दिईएको प्रश्नको उत्तर नेप</w:t>
            </w:r>
            <w:r w:rsidR="30963282"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ा</w:t>
            </w:r>
            <w:r w:rsidRPr="774B9379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ली वा अंग्रेजी भाषामा उल्लेख गर्नु पर्ने छ ।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495457" w:rsidRPr="009D205B" w:rsidRDefault="00495457" w:rsidP="0035697F">
      <w:pPr>
        <w:spacing w:after="120"/>
        <w:ind w:left="360"/>
        <w:jc w:val="both"/>
        <w:rPr>
          <w:sz w:val="28"/>
          <w:szCs w:val="28"/>
        </w:rPr>
      </w:pP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वित्तिय साक्षरता सहजकर्ताको न्यूनतम योग्यता : </w:t>
      </w:r>
    </w:p>
    <w:p w:rsidR="00495457" w:rsidRPr="009D205B" w:rsidRDefault="35083D36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वित्तिय साक्षरता सहजकर्ताको ो न्यूनतम योग्यता </w:t>
      </w:r>
      <w:r w:rsidR="39D4753D" w:rsidRPr="774B9379">
        <w:rPr>
          <w:rFonts w:eastAsia="Kokila" w:cs="Kokila"/>
          <w:b w:val="0"/>
          <w:sz w:val="28"/>
          <w:szCs w:val="28"/>
          <w:cs/>
          <w:lang/>
        </w:rPr>
        <w:t xml:space="preserve">नेपाली नागरिक हुनुपर्ने, </w:t>
      </w:r>
    </w:p>
    <w:p w:rsidR="00495457" w:rsidRPr="009D205B" w:rsidRDefault="35083D36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मान्यताप्राप्‍त शैक्षिक संस्थाबाट न्यूनतम प्रवीणता प्रमाण पत्र तह वा १०+२ उत्तिर्ण</w:t>
      </w:r>
      <w:r w:rsidRPr="774B9379">
        <w:rPr>
          <w:rFonts w:eastAsia="Kokila" w:cs="Kokila"/>
          <w:b w:val="0"/>
          <w:sz w:val="28"/>
          <w:szCs w:val="28"/>
        </w:rPr>
        <w:t xml:space="preserve">, 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प्रौढ शिक्षा वा बयस्क साक्षरता वा अध्यापनमा अनुभव भएको ।</w:t>
      </w:r>
    </w:p>
    <w:p w:rsidR="00495457" w:rsidRPr="009D205B" w:rsidRDefault="1B557B71" w:rsidP="0B61EEF6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 w:val="0"/>
          <w:bCs/>
          <w:sz w:val="28"/>
          <w:szCs w:val="28"/>
          <w:cs/>
          <w:lang/>
        </w:rPr>
        <w:t>सुरक्षित वैदेशिक रोजगारीको क्षेत्रमा वा सामाजिक विकासको क्षेत्रमा कम्तिमा दुई वर्षको कार्यानुभव भएको महिलालाई प्राथमिकता दिईनेछ ।</w:t>
      </w:r>
    </w:p>
    <w:p w:rsidR="00FF5BB2" w:rsidRPr="009D205B" w:rsidRDefault="3BE84E6B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highlight w:val="yellow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उमेरः </w:t>
      </w:r>
      <w:r w:rsidR="6CC6B72D" w:rsidRPr="774B9379">
        <w:rPr>
          <w:rFonts w:eastAsia="Kokila" w:cs="Kokila"/>
          <w:b w:val="0"/>
          <w:sz w:val="28"/>
          <w:szCs w:val="28"/>
          <w:cs/>
          <w:lang/>
        </w:rPr>
        <w:t>दरखास्त</w:t>
      </w:r>
      <w:r w:rsidR="6CC6B72D"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 xml:space="preserve"> दिने अन्तिम मितिमा २१ वर्ष पूरा भई ४५ वर्ष ननाघेको </w:t>
      </w:r>
    </w:p>
    <w:p w:rsidR="00A70BF8" w:rsidRPr="009D205B" w:rsidRDefault="00A70BF8" w:rsidP="00A70BF8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 w:val="0"/>
          <w:bCs/>
          <w:sz w:val="28"/>
          <w:szCs w:val="28"/>
          <w:cs/>
          <w:lang/>
        </w:rPr>
        <w:lastRenderedPageBreak/>
        <w:t>प्रचलित कानून बमोजिम सरकारी सेवाको पदका लागि आवेदन दिन अयोग्य नभएको ।</w:t>
      </w:r>
    </w:p>
    <w:p w:rsidR="00A70BF8" w:rsidRPr="009D205B" w:rsidRDefault="00A70BF8" w:rsidP="00A70BF8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009D205B">
        <w:rPr>
          <w:rFonts w:eastAsia="Kokila" w:cs="Kokila" w:hint="cs"/>
          <w:sz w:val="28"/>
          <w:szCs w:val="28"/>
          <w:cs/>
          <w:lang/>
        </w:rPr>
        <w:t xml:space="preserve">नेपाली र अंग्रेजी दुवै भाषामा बोल्न तथा प्रतिवेदन तयार गर्ने सक्ने । </w:t>
      </w:r>
    </w:p>
    <w:p w:rsidR="00495457" w:rsidRPr="009D205B" w:rsidRDefault="00495457" w:rsidP="0B61EEF6">
      <w:pPr>
        <w:spacing w:after="120"/>
        <w:ind w:left="360"/>
        <w:jc w:val="both"/>
        <w:rPr>
          <w:sz w:val="28"/>
          <w:szCs w:val="28"/>
        </w:rPr>
      </w:pPr>
    </w:p>
    <w:p w:rsidR="00495457" w:rsidRPr="009D205B" w:rsidRDefault="007925EF" w:rsidP="00311E0F">
      <w:pPr>
        <w:pStyle w:val="Heading2"/>
        <w:numPr>
          <w:ilvl w:val="0"/>
          <w:numId w:val="45"/>
        </w:numPr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</w:pPr>
      <w:bookmarkStart w:id="9" w:name="_Toc173494753"/>
      <w:r w:rsidRPr="009D205B">
        <w:rPr>
          <w:rFonts w:ascii="Kokila" w:eastAsia="Kokila" w:hAnsi="Kokila" w:cs="Kokila" w:hint="cs"/>
          <w:color w:val="auto"/>
          <w:sz w:val="28"/>
          <w:szCs w:val="28"/>
          <w:cs/>
          <w:lang/>
        </w:rPr>
        <w:t xml:space="preserve">पद </w:t>
      </w:r>
      <w:r w:rsidRPr="009D205B">
        <w:rPr>
          <w:rFonts w:ascii="Kokila" w:eastAsia="Kokila" w:hAnsi="Kokila" w:cs="Kokila" w:hint="cs"/>
          <w:color w:val="auto"/>
          <w:sz w:val="28"/>
          <w:szCs w:val="28"/>
          <w:cs/>
          <w:lang w:bidi="ne-NP"/>
        </w:rPr>
        <w:t xml:space="preserve">: </w:t>
      </w:r>
      <w:r w:rsidR="1B557B71" w:rsidRPr="009D205B">
        <w:rPr>
          <w:rFonts w:ascii="Kokila" w:eastAsia="Kokila" w:hAnsi="Kokila" w:cs="Kokila"/>
          <w:bCs/>
          <w:color w:val="auto"/>
          <w:sz w:val="28"/>
          <w:szCs w:val="28"/>
          <w:cs/>
          <w:lang/>
        </w:rPr>
        <w:t>रिटर्नी स्वयंसेवक</w:t>
      </w:r>
      <w:bookmarkEnd w:id="9"/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खण्ड १ : </w:t>
      </w:r>
    </w:p>
    <w:p w:rsidR="00495457" w:rsidRPr="009D205B" w:rsidRDefault="1B557B71" w:rsidP="0B61EEF6">
      <w:pPr>
        <w:spacing w:after="120"/>
        <w:jc w:val="both"/>
        <w:rPr>
          <w:sz w:val="28"/>
          <w:szCs w:val="28"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लिखित तथा अन्तरवार्ता </w:t>
      </w:r>
    </w:p>
    <w:tbl>
      <w:tblPr>
        <w:tblStyle w:val="TableGrid"/>
        <w:tblW w:w="0" w:type="auto"/>
        <w:tblLayout w:type="fixed"/>
        <w:tblLook w:val="04A0"/>
      </w:tblPr>
      <w:tblGrid>
        <w:gridCol w:w="978"/>
        <w:gridCol w:w="6844"/>
        <w:gridCol w:w="1505"/>
      </w:tblGrid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क्र.सं.</w:t>
            </w:r>
          </w:p>
        </w:tc>
        <w:tc>
          <w:tcPr>
            <w:tcW w:w="6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विषयवस्तु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center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पुर्णाङक</w:t>
            </w:r>
          </w:p>
        </w:tc>
      </w:tr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2CE5916E" w:rsidP="2CE5916E">
            <w:pPr>
              <w:spacing w:after="120"/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क)</w:t>
            </w:r>
          </w:p>
        </w:tc>
        <w:tc>
          <w:tcPr>
            <w:tcW w:w="6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0B50131" w:rsidP="2CE5916E">
            <w:pPr>
              <w:spacing w:after="120"/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नेपालको बैदेशिक रोजगारको बर्तमान अबस्था</w:t>
            </w:r>
            <w:r w:rsidRPr="009D205B">
              <w:rPr>
                <w:rFonts w:eastAsia="Kokila" w:cs="Kokila" w:hint="cs"/>
                <w:b w:val="0"/>
                <w:sz w:val="28"/>
                <w:szCs w:val="28"/>
                <w:cs/>
                <w:lang w:bidi="ne-NP"/>
              </w:rPr>
              <w:t xml:space="preserve">, </w:t>
            </w:r>
            <w:r w:rsidR="0B61EEF6"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वैदेशिक रोजगा</w:t>
            </w:r>
            <w:r w:rsidRPr="009D205B">
              <w:rPr>
                <w:rFonts w:eastAsia="Kokila" w:cs="Kokila" w:hint="cs"/>
                <w:b w:val="0"/>
                <w:sz w:val="28"/>
                <w:szCs w:val="28"/>
                <w:cs/>
                <w:lang/>
              </w:rPr>
              <w:t>रीका अवसर</w:t>
            </w:r>
            <w:r w:rsidRPr="009D205B">
              <w:rPr>
                <w:rFonts w:eastAsia="Kokila" w:cs="Kokila" w:hint="cs"/>
                <w:b w:val="0"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 w:hint="cs"/>
                <w:b w:val="0"/>
                <w:sz w:val="28"/>
                <w:szCs w:val="28"/>
                <w:cs/>
                <w:lang/>
              </w:rPr>
              <w:t xml:space="preserve">चुनौती तथा नेपाली कामदारले गन्तव्य मुलुकमा भोग्नु परेका समस्याहरु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ख)</w:t>
            </w:r>
          </w:p>
        </w:tc>
        <w:tc>
          <w:tcPr>
            <w:tcW w:w="6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वैदेशिक रोज</w:t>
            </w:r>
            <w:r w:rsidR="00B50131" w:rsidRPr="009D205B">
              <w:rPr>
                <w:rFonts w:eastAsia="Kokila" w:cs="Kokila" w:hint="cs"/>
                <w:b w:val="0"/>
                <w:sz w:val="28"/>
                <w:szCs w:val="28"/>
                <w:cs/>
                <w:lang/>
              </w:rPr>
              <w:t>गारीलाई सुरक्षित</w:t>
            </w:r>
            <w:r w:rsidR="00B50131" w:rsidRPr="009D205B">
              <w:rPr>
                <w:rFonts w:eastAsia="Kokila" w:cs="Kokila" w:hint="cs"/>
                <w:b w:val="0"/>
                <w:sz w:val="28"/>
                <w:szCs w:val="28"/>
                <w:cs/>
                <w:lang w:bidi="ne-NP"/>
              </w:rPr>
              <w:t xml:space="preserve">, </w:t>
            </w:r>
            <w:r w:rsidR="00B50131" w:rsidRPr="009D205B">
              <w:rPr>
                <w:rFonts w:eastAsia="Kokila" w:cs="Kokila" w:hint="cs"/>
                <w:b w:val="0"/>
                <w:sz w:val="28"/>
                <w:szCs w:val="28"/>
                <w:cs/>
                <w:lang/>
              </w:rPr>
              <w:t>व्यवस्थित र मर्यादित वनाउन</w:t>
            </w: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 स्थानीय सरकार, वैदेशिक रोजगार बिभाग, वैदेशिक रोजगार बोर्ड</w:t>
            </w:r>
            <w:r w:rsidR="00B50131" w:rsidRPr="009D205B">
              <w:rPr>
                <w:rFonts w:eastAsia="Kokila" w:cs="Kokila" w:hint="cs"/>
                <w:b w:val="0"/>
                <w:sz w:val="28"/>
                <w:szCs w:val="28"/>
                <w:cs/>
                <w:lang/>
              </w:rPr>
              <w:t xml:space="preserve">को भुमिका तथा जिम्मेवारी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ग)</w:t>
            </w:r>
          </w:p>
        </w:tc>
        <w:tc>
          <w:tcPr>
            <w:tcW w:w="6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सुरक्षित वैदेशिक रोजगारीका लागि आप्रवासन प्रकृया र चरणहरु </w:t>
            </w:r>
          </w:p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श्रम स्वीकृति तथा पुन: श्रम स्वीकृति प्रकृया र आवश्यक कागजातहरु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C5937" w:rsidRPr="009D205B" w:rsidTr="2CE5916E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घ)</w:t>
            </w:r>
          </w:p>
        </w:tc>
        <w:tc>
          <w:tcPr>
            <w:tcW w:w="6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50131" w:rsidRPr="009D205B" w:rsidRDefault="00B50131" w:rsidP="2CE5916E">
            <w:pPr>
              <w:spacing w:after="120"/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 xml:space="preserve">बैदेशिक रोजगारमा जाँदा जान्नै पर्ने विषयहरू, समस्या र कठिनाइ पर्दा सम्पर्क गर्ने निकायहरू </w:t>
            </w:r>
          </w:p>
          <w:p w:rsidR="0B61EEF6" w:rsidRPr="009D205B" w:rsidRDefault="00B50131" w:rsidP="2CE5916E">
            <w:pPr>
              <w:spacing w:after="120"/>
              <w:jc w:val="both"/>
              <w:rPr>
                <w:rFonts w:eastAsia="Kokila" w:cs="Kokila"/>
                <w:b w:val="0"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sz w:val="28"/>
                <w:szCs w:val="28"/>
                <w:cs/>
                <w:lang/>
              </w:rPr>
              <w:t>श्रम स्विकृतीको आवश्यकता र महत्वबारेको जानकारी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B61EEF6" w:rsidRPr="009D205B" w:rsidRDefault="0B61EEF6" w:rsidP="0B61EEF6">
            <w:pPr>
              <w:spacing w:after="12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495457" w:rsidRPr="009D205B" w:rsidRDefault="00495457" w:rsidP="0B61EEF6">
      <w:pPr>
        <w:spacing w:after="120"/>
        <w:jc w:val="both"/>
        <w:rPr>
          <w:sz w:val="28"/>
          <w:szCs w:val="28"/>
        </w:rPr>
      </w:pPr>
    </w:p>
    <w:p w:rsidR="00495457" w:rsidRPr="009D205B" w:rsidRDefault="2CE5916E" w:rsidP="2CE5916E">
      <w:pPr>
        <w:spacing w:after="120"/>
        <w:jc w:val="both"/>
        <w:rPr>
          <w:rFonts w:eastAsia="Kokila" w:cs="Kokila"/>
          <w:b w:val="0"/>
          <w:bCs/>
          <w:sz w:val="28"/>
          <w:szCs w:val="28"/>
          <w:cs/>
          <w:lang/>
        </w:rPr>
      </w:pPr>
      <w:r w:rsidRPr="009D205B">
        <w:rPr>
          <w:rFonts w:eastAsia="Kokila" w:cs="Kokila"/>
          <w:bCs/>
          <w:sz w:val="28"/>
          <w:szCs w:val="28"/>
          <w:cs/>
          <w:lang/>
        </w:rPr>
        <w:t xml:space="preserve">रिटर्नी स्वयंसेवकको न्यूनतम योग्यता : </w:t>
      </w:r>
    </w:p>
    <w:p w:rsidR="00A70BF8" w:rsidRPr="009D205B" w:rsidRDefault="03529CD4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रिटर्नी स्वयंसेवकको ो न्यूनतम योग्यता प</w:t>
      </w:r>
      <w:r w:rsidR="2F5D0996" w:rsidRPr="774B9379">
        <w:rPr>
          <w:rFonts w:eastAsia="Kokila" w:cs="Kokila"/>
          <w:b w:val="0"/>
          <w:sz w:val="28"/>
          <w:szCs w:val="28"/>
          <w:cs/>
          <w:lang/>
        </w:rPr>
        <w:t xml:space="preserve">नेपाली नागरिक हुनुपर्ने, </w:t>
      </w:r>
    </w:p>
    <w:p w:rsidR="00A70BF8" w:rsidRPr="009D205B" w:rsidRDefault="35083D36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न्यूनतम् कक्षा </w:t>
      </w:r>
      <w:r w:rsidR="476566F5" w:rsidRPr="774B9379">
        <w:rPr>
          <w:rFonts w:eastAsia="Kokila" w:cs="Kokila"/>
          <w:b w:val="0"/>
          <w:sz w:val="28"/>
          <w:szCs w:val="28"/>
          <w:cs/>
          <w:lang/>
        </w:rPr>
        <w:t xml:space="preserve">८ 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पास गरी वैदेशिक रोजगा</w:t>
      </w:r>
      <w:r w:rsidR="476566F5" w:rsidRPr="774B9379">
        <w:rPr>
          <w:rFonts w:eastAsia="Kokila" w:cs="Kokila"/>
          <w:b w:val="0"/>
          <w:sz w:val="28"/>
          <w:szCs w:val="28"/>
          <w:cs/>
          <w:lang/>
        </w:rPr>
        <w:t>री</w:t>
      </w: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 (खाडी मुलुक र मलेसिया) मा गई कम्तीमा १ वर्ष काम गरेको अनुभव भएको</w:t>
      </w:r>
      <w:r w:rsidR="476566F5" w:rsidRPr="774B9379">
        <w:rPr>
          <w:rFonts w:eastAsia="Kokila" w:cs="Kokila"/>
          <w:b w:val="0"/>
          <w:sz w:val="28"/>
          <w:szCs w:val="28"/>
          <w:cs/>
          <w:lang/>
        </w:rPr>
        <w:t xml:space="preserve"> ।</w:t>
      </w:r>
    </w:p>
    <w:p w:rsidR="00495457" w:rsidRPr="009D205B" w:rsidRDefault="35083D36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सुरक्षित वैदेशिक रोजगारीको क्षेत्रमा काम गरेकोलाई प्राथमिकता दिईनेछ।</w:t>
      </w:r>
    </w:p>
    <w:p w:rsidR="00A70BF8" w:rsidRPr="009D205B" w:rsidRDefault="476566F5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प्रचलित कानून बमोजिम सरकारी सेवाको  लागि आवेदन दिन अयोग्य नभएको ।</w:t>
      </w:r>
    </w:p>
    <w:p w:rsidR="00A70BF8" w:rsidRPr="009D205B" w:rsidRDefault="00A70BF8" w:rsidP="774B9379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 w:val="0"/>
          <w:sz w:val="28"/>
          <w:szCs w:val="28"/>
          <w:cs/>
          <w:lang/>
        </w:rPr>
      </w:pPr>
    </w:p>
    <w:p w:rsidR="00495457" w:rsidRPr="009D205B" w:rsidRDefault="271DD9E5" w:rsidP="00A70BF8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eastAsia="Kokila" w:cs="Kokila"/>
          <w:bCs/>
          <w:sz w:val="28"/>
          <w:szCs w:val="28"/>
          <w:cs/>
          <w:lang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उमेरः दरखास्त</w:t>
      </w:r>
      <w:r w:rsidRPr="774B9379">
        <w:rPr>
          <w:rFonts w:eastAsia="Kokila" w:cs="Kokila"/>
          <w:b w:val="0"/>
          <w:sz w:val="28"/>
          <w:szCs w:val="28"/>
          <w:highlight w:val="yellow"/>
          <w:cs/>
          <w:lang/>
        </w:rPr>
        <w:t xml:space="preserve"> दिने अन्तिम मितिमा २१ वर्ष पूरा भई ४५ वर्ष ननाघेको</w:t>
      </w:r>
      <w:r w:rsidR="00A70BF8" w:rsidRPr="009D205B">
        <w:rPr>
          <w:rFonts w:eastAsia="Kokila" w:cs="Kokila" w:hint="cs"/>
          <w:sz w:val="28"/>
          <w:szCs w:val="28"/>
          <w:cs/>
          <w:lang/>
        </w:rPr>
        <w:t xml:space="preserve">नेपाली भाषा जानेको र स्थानीय हुनु पर्ने छ । </w:t>
      </w:r>
    </w:p>
    <w:p w:rsidR="00495457" w:rsidRPr="009D205B" w:rsidRDefault="00495457">
      <w:pPr>
        <w:rPr>
          <w:sz w:val="28"/>
          <w:szCs w:val="28"/>
          <w:lang w:bidi="ne-NP"/>
        </w:rPr>
      </w:pPr>
    </w:p>
    <w:p w:rsidR="003159D9" w:rsidRPr="000A3703" w:rsidRDefault="009C24E3" w:rsidP="000A3703">
      <w:pPr>
        <w:pStyle w:val="Heading2"/>
        <w:jc w:val="center"/>
        <w:rPr>
          <w:rFonts w:ascii="Kokila" w:eastAsia="Kokila" w:hAnsi="Kokila" w:cs="Kokila"/>
          <w:color w:val="auto"/>
          <w:sz w:val="28"/>
          <w:szCs w:val="28"/>
          <w:cs/>
          <w:lang w:bidi="ne-NP"/>
        </w:rPr>
      </w:pPr>
      <w:r w:rsidRPr="009D205B">
        <w:rPr>
          <w:sz w:val="28"/>
          <w:szCs w:val="28"/>
          <w:cs/>
          <w:lang w:bidi="ne-NP"/>
        </w:rPr>
        <w:br w:type="page"/>
      </w:r>
      <w:bookmarkStart w:id="10" w:name="_Toc173494754"/>
      <w:r w:rsidR="003159D9" w:rsidRPr="000A3703">
        <w:rPr>
          <w:rFonts w:ascii="Kokila" w:eastAsia="Kokila" w:hAnsi="Kokila" w:cs="Kokila"/>
          <w:color w:val="auto"/>
          <w:sz w:val="28"/>
          <w:szCs w:val="28"/>
          <w:cs/>
          <w:lang/>
        </w:rPr>
        <w:lastRenderedPageBreak/>
        <w:t>कर्मचारी आवश्यकता सम्बन्धी सूचना</w:t>
      </w:r>
      <w:r w:rsidR="008B53C5" w:rsidRPr="000A3703">
        <w:rPr>
          <w:rFonts w:ascii="Kokila" w:eastAsia="Kokila" w:hAnsi="Kokila" w:cs="Kokila" w:hint="cs"/>
          <w:color w:val="auto"/>
          <w:sz w:val="28"/>
          <w:szCs w:val="28"/>
          <w:cs/>
          <w:lang/>
        </w:rPr>
        <w:t>को नमुना</w:t>
      </w:r>
      <w:bookmarkEnd w:id="10"/>
    </w:p>
    <w:p w:rsidR="003159D9" w:rsidRPr="009D205B" w:rsidRDefault="003159D9" w:rsidP="003159D9">
      <w:pPr>
        <w:jc w:val="center"/>
        <w:rPr>
          <w:rFonts w:cs="Kokila"/>
          <w:sz w:val="28"/>
          <w:szCs w:val="28"/>
          <w:lang w:bidi="ne-NP"/>
        </w:rPr>
      </w:pPr>
      <w:r w:rsidRPr="009D205B">
        <w:rPr>
          <w:rFonts w:cs="Kokila"/>
          <w:sz w:val="28"/>
          <w:szCs w:val="28"/>
          <w:cs/>
          <w:lang w:bidi="ne-NP"/>
        </w:rPr>
        <w:t>प्रकाशित मिति</w:t>
      </w:r>
      <w:r w:rsidRPr="009D205B">
        <w:rPr>
          <w:rFonts w:cs="Kokila"/>
          <w:sz w:val="28"/>
          <w:szCs w:val="28"/>
          <w:lang w:bidi="ne-NP"/>
        </w:rPr>
        <w:t xml:space="preserve">: </w:t>
      </w:r>
      <w:r w:rsidRPr="009D205B">
        <w:rPr>
          <w:rFonts w:cs="Kokila"/>
          <w:sz w:val="28"/>
          <w:szCs w:val="28"/>
          <w:cs/>
          <w:lang w:bidi="ne-NP"/>
        </w:rPr>
        <w:t>२०८१</w:t>
      </w:r>
      <w:r w:rsidRPr="009D205B">
        <w:rPr>
          <w:rFonts w:cs="Kokila"/>
          <w:sz w:val="28"/>
          <w:szCs w:val="28"/>
          <w:lang w:bidi="ne-NP"/>
        </w:rPr>
        <w:t>/</w:t>
      </w:r>
      <w:r w:rsidRPr="009D205B">
        <w:rPr>
          <w:rFonts w:cs="Kokila"/>
          <w:sz w:val="28"/>
          <w:szCs w:val="28"/>
          <w:cs/>
          <w:lang w:bidi="ne-NP"/>
        </w:rPr>
        <w:t>०४</w:t>
      </w:r>
      <w:r w:rsidRPr="009D205B">
        <w:rPr>
          <w:rFonts w:cs="Kokila"/>
          <w:sz w:val="28"/>
          <w:szCs w:val="28"/>
          <w:lang w:bidi="ne-NP"/>
        </w:rPr>
        <w:t>/</w:t>
      </w:r>
      <w:r w:rsidRPr="009D205B">
        <w:rPr>
          <w:rFonts w:cs="Kokila"/>
          <w:sz w:val="28"/>
          <w:szCs w:val="28"/>
          <w:cs/>
          <w:lang w:bidi="ne-NP"/>
        </w:rPr>
        <w:t xml:space="preserve"> ... गते</w:t>
      </w:r>
    </w:p>
    <w:p w:rsidR="003159D9" w:rsidRPr="009D205B" w:rsidRDefault="08FA3CB8" w:rsidP="00BA2BAC">
      <w:pPr>
        <w:jc w:val="both"/>
        <w:rPr>
          <w:rFonts w:cs="Kokila"/>
          <w:sz w:val="28"/>
          <w:szCs w:val="28"/>
          <w:lang w:bidi="ne-NP"/>
        </w:rPr>
      </w:pPr>
      <w:r w:rsidRPr="774B9379">
        <w:rPr>
          <w:rFonts w:eastAsia="Kokila" w:cs="Kokila"/>
          <w:b w:val="0"/>
          <w:sz w:val="28"/>
          <w:szCs w:val="28"/>
          <w:cs/>
          <w:lang/>
        </w:rPr>
        <w:t>सुरक्षित आप्रवासन (सामी) नेपाल सरकार र स्वीस सरकारबीच द्विपक्षीय सम्झौता अनुसार सञ्चालित  कार्यक्रम हो । यो कार्यक्रम श्रम</w:t>
      </w:r>
      <w:r w:rsidRPr="774B9379">
        <w:rPr>
          <w:rFonts w:eastAsia="Kokila" w:cs="Kokila"/>
          <w:b w:val="0"/>
          <w:sz w:val="28"/>
          <w:szCs w:val="28"/>
        </w:rPr>
        <w:t xml:space="preserve">, </w:t>
      </w:r>
      <w:r w:rsidRPr="774B9379">
        <w:rPr>
          <w:rFonts w:eastAsia="Kokila" w:cs="Kokila"/>
          <w:b w:val="0"/>
          <w:sz w:val="28"/>
          <w:szCs w:val="28"/>
          <w:cs/>
          <w:lang/>
        </w:rPr>
        <w:t>रोजगार तथा सामाजिक सुरक्षा मन्त्रालय, प्रदेश सरकार र स्थानीय सरकारहरुको साझेदारीमा सञ्चालित छ ।  कार्यक्रमलाई स्वीस सरकार विकास सहयोग एसडीसीको तर्फबाट हेल्भेटास नेपालले प्राविधिक सहयोग उपलब्ध गराइरहेको छ । वैदेशिक रोजगारलाई सुरक्षित</w:t>
      </w:r>
      <w:r w:rsidRPr="774B9379">
        <w:rPr>
          <w:rFonts w:eastAsia="Kokila" w:cs="Kokila"/>
          <w:b w:val="0"/>
          <w:sz w:val="28"/>
          <w:szCs w:val="28"/>
        </w:rPr>
        <w:t xml:space="preserve">, </w:t>
      </w:r>
      <w:r w:rsidRPr="774B9379">
        <w:rPr>
          <w:rFonts w:eastAsia="Kokila" w:cs="Kokila"/>
          <w:b w:val="0"/>
          <w:sz w:val="28"/>
          <w:szCs w:val="28"/>
          <w:cs/>
          <w:lang/>
        </w:rPr>
        <w:t xml:space="preserve">व्यवस्थित र मर्यादित बनाउने उद्देश्यले सुरक्षित आप्रवासन (सामी) कार्यक्रम सञ्चालनमा रहेको छ । </w:t>
      </w:r>
      <w:r w:rsidR="788C298A" w:rsidRPr="009D205B">
        <w:rPr>
          <w:rFonts w:cs="Kokila"/>
          <w:sz w:val="28"/>
          <w:szCs w:val="28"/>
          <w:cs/>
          <w:lang w:bidi="ne-NP"/>
        </w:rPr>
        <w:t>यस कार्यक्रम अन्तर्गत</w:t>
      </w:r>
      <w:r w:rsidR="3AB2BA9A" w:rsidRPr="009D205B">
        <w:rPr>
          <w:rFonts w:cs="Kokila"/>
          <w:sz w:val="28"/>
          <w:szCs w:val="28"/>
          <w:cs/>
          <w:lang w:bidi="ne-NP"/>
        </w:rPr>
        <w:t>........ जिल्ला.......महानगरपालिका</w:t>
      </w:r>
      <w:r w:rsidRPr="009D205B">
        <w:rPr>
          <w:rFonts w:cs="Kokila"/>
          <w:sz w:val="28"/>
          <w:szCs w:val="28"/>
          <w:lang w:bidi="ne-NP"/>
        </w:rPr>
        <w:t>/</w:t>
      </w:r>
      <w:r w:rsidR="3AB2BA9A" w:rsidRPr="009D205B">
        <w:rPr>
          <w:rFonts w:cs="Kokila"/>
          <w:sz w:val="28"/>
          <w:szCs w:val="28"/>
          <w:cs/>
          <w:lang w:bidi="ne-NP"/>
        </w:rPr>
        <w:t>उपमहानगरपालिका</w:t>
      </w:r>
      <w:r w:rsidRPr="009D205B">
        <w:rPr>
          <w:rFonts w:cs="Kokila"/>
          <w:sz w:val="28"/>
          <w:szCs w:val="28"/>
          <w:lang w:bidi="ne-NP"/>
        </w:rPr>
        <w:t>/</w:t>
      </w:r>
      <w:r w:rsidR="3AB2BA9A" w:rsidRPr="009D205B">
        <w:rPr>
          <w:rFonts w:cs="Kokila"/>
          <w:sz w:val="28"/>
          <w:szCs w:val="28"/>
          <w:cs/>
          <w:lang w:bidi="ne-NP"/>
        </w:rPr>
        <w:t>नगरपालिका</w:t>
      </w:r>
      <w:r w:rsidRPr="009D205B">
        <w:rPr>
          <w:rFonts w:cs="Kokila"/>
          <w:sz w:val="28"/>
          <w:szCs w:val="28"/>
          <w:lang w:bidi="ne-NP"/>
        </w:rPr>
        <w:t>/</w:t>
      </w:r>
      <w:r w:rsidRPr="009D205B">
        <w:rPr>
          <w:rFonts w:cs="Kokila"/>
          <w:sz w:val="28"/>
          <w:szCs w:val="28"/>
          <w:cs/>
          <w:lang w:bidi="ne-NP"/>
        </w:rPr>
        <w:t>गाउँपालिका</w:t>
      </w:r>
      <w:r w:rsidR="3AB2BA9A" w:rsidRPr="009D205B">
        <w:rPr>
          <w:rFonts w:cs="Kokila"/>
          <w:sz w:val="28"/>
          <w:szCs w:val="28"/>
          <w:cs/>
          <w:lang w:bidi="ne-NP"/>
        </w:rPr>
        <w:t>मा</w:t>
      </w:r>
      <w:r w:rsidR="788C298A" w:rsidRPr="009D205B">
        <w:rPr>
          <w:rFonts w:cs="Kokila"/>
          <w:sz w:val="28"/>
          <w:szCs w:val="28"/>
          <w:cs/>
          <w:lang w:bidi="ne-NP"/>
        </w:rPr>
        <w:t>सुरक्षित वैदेशिक रोजगारी सम्वन्धी सूचना प्रवाह गर्न तथा वैदेशिक रोजगारीसंग सम्बन्धित मुद्धामा सहयोग तथा सहजिकरण</w:t>
      </w:r>
      <w:r w:rsidR="788C298A" w:rsidRPr="009D205B">
        <w:rPr>
          <w:rFonts w:cs="Kokila"/>
          <w:sz w:val="28"/>
          <w:szCs w:val="28"/>
          <w:lang w:bidi="ne-NP"/>
        </w:rPr>
        <w:t xml:space="preserve">, </w:t>
      </w:r>
      <w:r w:rsidR="788C298A" w:rsidRPr="009D205B">
        <w:rPr>
          <w:rFonts w:cs="Kokila"/>
          <w:sz w:val="28"/>
          <w:szCs w:val="28"/>
          <w:cs/>
          <w:lang w:bidi="ne-NP"/>
        </w:rPr>
        <w:t>सुरक्षित वैदेशिक रोजगारी सम्वन्धी सचेतीकरणक कार्यक्रम सञ्चालन गर्न, मनोसामाजिक पर</w:t>
      </w:r>
      <w:r w:rsidR="4045707B" w:rsidRPr="009D205B">
        <w:rPr>
          <w:rFonts w:cs="Kokila"/>
          <w:sz w:val="28"/>
          <w:szCs w:val="28"/>
          <w:cs/>
          <w:lang w:bidi="ne-NP"/>
        </w:rPr>
        <w:t>ा</w:t>
      </w:r>
      <w:r w:rsidR="788C298A" w:rsidRPr="009D205B">
        <w:rPr>
          <w:rFonts w:cs="Kokila"/>
          <w:sz w:val="28"/>
          <w:szCs w:val="28"/>
          <w:cs/>
          <w:lang w:bidi="ne-NP"/>
        </w:rPr>
        <w:t xml:space="preserve">मर्श सेवा, वित्तिय साक्षरता सञ्चालन गर्नका लागि निम्नानुसारको जनशक्तिको आवश्यकता परेको हुनाले योग्य अनुभवी नेपाली नागरिकहरुबाट तल उल्लेखित पदका लागि दरखास्त आह्वान गरिएको छ  </w:t>
      </w:r>
      <w:r w:rsidR="3AB2BA9A" w:rsidRPr="009D205B">
        <w:rPr>
          <w:rFonts w:cs="Kokila"/>
          <w:sz w:val="28"/>
          <w:szCs w:val="28"/>
          <w:cs/>
          <w:lang w:bidi="ne-NP"/>
        </w:rPr>
        <w:t xml:space="preserve">। </w:t>
      </w:r>
    </w:p>
    <w:p w:rsidR="003159D9" w:rsidRPr="009D205B" w:rsidRDefault="003159D9" w:rsidP="003159D9">
      <w:pPr>
        <w:rPr>
          <w:rFonts w:cs="Kokila"/>
          <w:sz w:val="28"/>
          <w:szCs w:val="28"/>
          <w:lang w:bidi="ne-NP"/>
        </w:rPr>
      </w:pPr>
      <w:r w:rsidRPr="009D205B">
        <w:rPr>
          <w:rFonts w:cs="Kokila"/>
          <w:sz w:val="28"/>
          <w:szCs w:val="28"/>
          <w:cs/>
          <w:lang w:bidi="ne-NP"/>
        </w:rPr>
        <w:t>१. विज्ञापन नम्बर. ...........</w:t>
      </w:r>
    </w:p>
    <w:tbl>
      <w:tblPr>
        <w:tblStyle w:val="TableGrid"/>
        <w:tblW w:w="10490" w:type="dxa"/>
        <w:tblInd w:w="-572" w:type="dxa"/>
        <w:tblLook w:val="04A0"/>
      </w:tblPr>
      <w:tblGrid>
        <w:gridCol w:w="683"/>
        <w:gridCol w:w="1839"/>
        <w:gridCol w:w="1010"/>
        <w:gridCol w:w="6958"/>
      </w:tblGrid>
      <w:tr w:rsidR="0038774A" w:rsidRPr="009D205B" w:rsidTr="774B9379">
        <w:tc>
          <w:tcPr>
            <w:tcW w:w="709" w:type="dxa"/>
          </w:tcPr>
          <w:p w:rsidR="0038774A" w:rsidRPr="009D205B" w:rsidRDefault="0038774A" w:rsidP="00366D90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b w:val="0"/>
                <w:bCs/>
                <w:sz w:val="28"/>
                <w:szCs w:val="28"/>
              </w:rPr>
            </w:pPr>
            <w:r w:rsidRPr="009D205B">
              <w:rPr>
                <w:rFonts w:cs="Kokila"/>
                <w:bCs/>
                <w:sz w:val="28"/>
                <w:szCs w:val="28"/>
                <w:cs/>
                <w:lang w:bidi="hi-IN"/>
              </w:rPr>
              <w:t>क्र</w:t>
            </w:r>
            <w:r w:rsidRPr="009D205B">
              <w:rPr>
                <w:rFonts w:cs="Kokila"/>
                <w:bCs/>
                <w:sz w:val="28"/>
                <w:szCs w:val="28"/>
                <w:rtl/>
                <w:cs/>
              </w:rPr>
              <w:t xml:space="preserve">. </w:t>
            </w:r>
            <w:r w:rsidRPr="009D205B">
              <w:rPr>
                <w:rFonts w:cs="Kokila"/>
                <w:bCs/>
                <w:sz w:val="28"/>
                <w:szCs w:val="28"/>
                <w:rtl/>
                <w:cs/>
                <w:lang w:bidi="hi-IN"/>
              </w:rPr>
              <w:t>सं</w:t>
            </w:r>
            <w:r w:rsidRPr="009D205B">
              <w:rPr>
                <w:rFonts w:cs="Kokila"/>
                <w:bCs/>
                <w:sz w:val="28"/>
                <w:szCs w:val="28"/>
                <w:rtl/>
                <w:cs/>
              </w:rPr>
              <w:t>.</w:t>
            </w:r>
          </w:p>
        </w:tc>
        <w:tc>
          <w:tcPr>
            <w:tcW w:w="1344" w:type="dxa"/>
          </w:tcPr>
          <w:p w:rsidR="0038774A" w:rsidRPr="009D205B" w:rsidRDefault="0038774A" w:rsidP="00366D90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b w:val="0"/>
                <w:bCs/>
                <w:sz w:val="28"/>
                <w:szCs w:val="28"/>
              </w:rPr>
            </w:pPr>
            <w:r w:rsidRPr="009D205B">
              <w:rPr>
                <w:rFonts w:cs="Kokila"/>
                <w:bCs/>
                <w:sz w:val="28"/>
                <w:szCs w:val="28"/>
                <w:cs/>
                <w:lang w:bidi="hi-IN"/>
              </w:rPr>
              <w:t>पद</w:t>
            </w:r>
          </w:p>
        </w:tc>
        <w:tc>
          <w:tcPr>
            <w:tcW w:w="1023" w:type="dxa"/>
          </w:tcPr>
          <w:p w:rsidR="0038774A" w:rsidRPr="009D205B" w:rsidRDefault="0038774A" w:rsidP="00366D90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b w:val="0"/>
                <w:bCs/>
                <w:sz w:val="28"/>
                <w:szCs w:val="28"/>
                <w:rtl/>
                <w:cs/>
              </w:rPr>
            </w:pPr>
            <w:r w:rsidRPr="009D205B">
              <w:rPr>
                <w:rFonts w:cs="Kokila"/>
                <w:bCs/>
                <w:sz w:val="28"/>
                <w:szCs w:val="28"/>
                <w:cs/>
                <w:lang w:bidi="hi-IN"/>
              </w:rPr>
              <w:t>पद संख्या</w:t>
            </w:r>
          </w:p>
        </w:tc>
        <w:tc>
          <w:tcPr>
            <w:tcW w:w="7414" w:type="dxa"/>
          </w:tcPr>
          <w:p w:rsidR="0038774A" w:rsidRPr="009D205B" w:rsidRDefault="0038774A" w:rsidP="00366D90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b w:val="0"/>
                <w:bCs/>
                <w:sz w:val="28"/>
                <w:szCs w:val="28"/>
              </w:rPr>
            </w:pPr>
            <w:r w:rsidRPr="009D205B">
              <w:rPr>
                <w:rFonts w:cs="Kokila"/>
                <w:bCs/>
                <w:sz w:val="28"/>
                <w:szCs w:val="28"/>
                <w:cs/>
                <w:lang w:bidi="hi-IN"/>
              </w:rPr>
              <w:t>योग्यता</w:t>
            </w:r>
          </w:p>
        </w:tc>
      </w:tr>
      <w:tr w:rsidR="0038774A" w:rsidRPr="009D205B" w:rsidTr="774B9379">
        <w:tc>
          <w:tcPr>
            <w:tcW w:w="709" w:type="dxa"/>
          </w:tcPr>
          <w:p w:rsidR="0038774A" w:rsidRPr="009D205B" w:rsidRDefault="0038774A" w:rsidP="00366D90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344" w:type="dxa"/>
          </w:tcPr>
          <w:p w:rsidR="0038774A" w:rsidRPr="009D205B" w:rsidRDefault="00294666" w:rsidP="00366D90">
            <w:pPr>
              <w:tabs>
                <w:tab w:val="left" w:pos="1127"/>
              </w:tabs>
              <w:spacing w:line="276" w:lineRule="auto"/>
              <w:rPr>
                <w:rFonts w:cs="Kokila"/>
                <w:sz w:val="28"/>
                <w:szCs w:val="28"/>
                <w:lang w:bidi="ne-NP"/>
              </w:rPr>
            </w:pPr>
            <w:r w:rsidRPr="009D205B">
              <w:rPr>
                <w:rFonts w:cs="Kokila" w:hint="cs"/>
                <w:sz w:val="28"/>
                <w:szCs w:val="28"/>
                <w:cs/>
                <w:lang w:bidi="ne-NP"/>
              </w:rPr>
              <w:t xml:space="preserve">प्रदेश संयोजक </w:t>
            </w:r>
          </w:p>
        </w:tc>
        <w:tc>
          <w:tcPr>
            <w:tcW w:w="1023" w:type="dxa"/>
          </w:tcPr>
          <w:p w:rsidR="0038774A" w:rsidRPr="009D205B" w:rsidRDefault="00294666" w:rsidP="000A3703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  <w:cs/>
                <w:lang w:bidi="ne-NP"/>
              </w:rPr>
            </w:pPr>
            <w:r w:rsidRPr="009D205B">
              <w:rPr>
                <w:rFonts w:cs="Kokila" w:hint="cs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414" w:type="dxa"/>
          </w:tcPr>
          <w:p w:rsidR="00377001" w:rsidRPr="009D205B" w:rsidRDefault="00377001" w:rsidP="00377001">
            <w:pPr>
              <w:pStyle w:val="ListParagraph"/>
              <w:numPr>
                <w:ilvl w:val="0"/>
                <w:numId w:val="40"/>
              </w:numPr>
              <w:ind w:left="459" w:hanging="425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मानविकी तथा समाजिक संकाय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व्यवस्थापन</w:t>
            </w: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,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कानून वा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सम्बन्धित अन्य विषयमा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कम्तीमा स्नाकोत्तर तह उतीर्ण भएको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अधिकृत स्तर वा सो भन्दा माथिल्लो तहमा ५ वर्षको कार्य अनुभव भएको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40"/>
              </w:numPr>
              <w:ind w:left="459" w:hanging="425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स्थानीय  तथा प्रदश सरकारसँग निकटतम् समन्वय र सहकार्यमा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सुरक्षित वैदेशिक रोजगारीको क्षेत्रमा काम</w:t>
            </w: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 गरेको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क्षमता विकास तथा प्रशिक्षण क्रियाकलाप सञ्चालन गरेको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लाई प्राथमिकता दिईने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/>
              </w:rPr>
              <w:t>छ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40"/>
              </w:numPr>
              <w:ind w:left="459" w:hanging="425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श्रम/रोजगार तथा सामाजिक विकासको क्षेत्रमा कम्तिमा पाँच वर्षको कार्यानुभव हासिल गरेको,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40"/>
              </w:numPr>
              <w:ind w:left="459" w:hanging="425"/>
              <w:jc w:val="both"/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>दरखास्त दिने अन्तिम मितिमा २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highlight w:val="yellow"/>
                <w:cs/>
                <w:lang/>
              </w:rPr>
              <w:t>१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 xml:space="preserve"> वर्ष पूरा भई ४५ वर्ष ननाघेको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40"/>
              </w:numPr>
              <w:ind w:left="459" w:hanging="425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प्रचलित कानून बमोजिम सरकारी सेवाको पदका लागि आवेदन दिन अयोग्य नभएको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ind w:left="459" w:hanging="425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कम्प्यूटर सम्बन्धि ज्ञानका साथै </w:t>
            </w:r>
            <w:r w:rsidRPr="009D205B">
              <w:rPr>
                <w:rFonts w:eastAsia="Kokila" w:cs="Kokila"/>
                <w:sz w:val="28"/>
                <w:szCs w:val="28"/>
                <w:lang w:bidi="ne-NP"/>
              </w:rPr>
              <w:t xml:space="preserve">MS Office (word, excel, PowerPoint, outlook, email, internet, Kobo tool etc.)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सहजरुपमा चलाउन सक्ने । नेपाली र अंग्रेजी दुवै भाषामा टाईप गर्न सक्ने क्षमता भएको । </w:t>
            </w:r>
          </w:p>
          <w:p w:rsidR="0038774A" w:rsidRPr="008B53C5" w:rsidRDefault="00377001" w:rsidP="008B53C5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ind w:left="459" w:hanging="425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नेपाली र अंग्रेजी दुवै भाषामा बोल्न तथा प्रतिवेदन तयार गर्ने सक्ने । </w:t>
            </w:r>
          </w:p>
        </w:tc>
      </w:tr>
      <w:tr w:rsidR="00294666" w:rsidRPr="009D205B" w:rsidTr="774B9379">
        <w:tc>
          <w:tcPr>
            <w:tcW w:w="709" w:type="dxa"/>
          </w:tcPr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  <w:rtl/>
                <w:cs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>२</w:t>
            </w:r>
          </w:p>
        </w:tc>
        <w:tc>
          <w:tcPr>
            <w:tcW w:w="1344" w:type="dxa"/>
          </w:tcPr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rPr>
                <w:rFonts w:cs="Kokila"/>
                <w:sz w:val="28"/>
                <w:szCs w:val="28"/>
                <w:cs/>
                <w:lang w:bidi="ne-NP"/>
              </w:rPr>
            </w:pPr>
            <w:r w:rsidRPr="009D205B">
              <w:rPr>
                <w:rFonts w:cs="Kokila" w:hint="cs"/>
                <w:sz w:val="28"/>
                <w:szCs w:val="28"/>
                <w:cs/>
                <w:lang w:bidi="ne-NP"/>
              </w:rPr>
              <w:t xml:space="preserve">मनोविद् </w:t>
            </w:r>
          </w:p>
        </w:tc>
        <w:tc>
          <w:tcPr>
            <w:tcW w:w="1023" w:type="dxa"/>
          </w:tcPr>
          <w:p w:rsidR="00294666" w:rsidRPr="009D205B" w:rsidRDefault="00294666" w:rsidP="000A3703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  <w:cs/>
                <w:lang w:bidi="ne-NP"/>
              </w:rPr>
            </w:pPr>
            <w:r w:rsidRPr="009D205B">
              <w:rPr>
                <w:rFonts w:cs="Kokila" w:hint="cs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7414" w:type="dxa"/>
          </w:tcPr>
          <w:p w:rsidR="00377001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 xml:space="preserve">मान्यताप्राप्त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विश्वविद्यालयबाट मनिविज्ञान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>(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क्लिनिकल साईकोलोजी मेजर काउन्सेलिङ् साईकोलोजी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स्कुल साईकोलोजीमा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)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स्नातकोत्तर उतीर्ण गरी कम्तिमा बुई वर्ष सम्बन्धित क्षेत्रमा काम गरेको अनुभव भएको र मनोसामाजिक परामर्शकर्ताहरुलाई सुपरभाईज गरेको र राष्ट्रिय स्वास्थ्य तालिम केन्द्रले तयार पारेको मनोसामाजिक परामर्श तालिमको प्रशिक्षक प्रशिक्षण </w:t>
            </w:r>
            <w:r w:rsidRPr="009D205B">
              <w:rPr>
                <w:rFonts w:eastAsia="Kokila" w:cs="Kokila"/>
                <w:sz w:val="28"/>
                <w:szCs w:val="28"/>
                <w:lang w:bidi="ne-NP"/>
              </w:rPr>
              <w:t xml:space="preserve">(ToT)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तालिम लिएकोलाई प्राथमिकता दिईने छ ।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lastRenderedPageBreak/>
              <w:t xml:space="preserve">पोष्ट ग्राजुएट डिप्लोमा इन् काउन्सेलिङ उतीर्ण गरी मनोसामाजिक परामर्शकर्ताहरुको सुपरभाईजर भएर कम्तिमा तीन वर्ष काम गरेको अनुभव भएको र राष्ट्रिय स्वस्थ्य तालिम केन्द्रले तयार परेको मनोसामाजिक परामर्श तालिमको प्रशिक्षक प्रशिक्षण </w:t>
            </w:r>
            <w:r w:rsidRPr="009D205B">
              <w:rPr>
                <w:rFonts w:eastAsia="Kokila" w:cs="Kokila"/>
                <w:sz w:val="28"/>
                <w:szCs w:val="28"/>
                <w:lang w:bidi="ne-NP"/>
              </w:rPr>
              <w:t xml:space="preserve">(ToT)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तालिम लिएको हुनु पर्नेछ ।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राष्ट्रिय स्वस्थ्य तालिम केन्द्रको मोड्यूल अनुसार ६ महिने मनोसामाजिक परामर्शको तालिम सञ्चालन गरेकोलाई प्राथमिकता दिईनेछ ।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दरखा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>स्त दिने अन्तिम मितिमा २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highlight w:val="yellow"/>
                <w:cs/>
                <w:lang/>
              </w:rPr>
              <w:t>१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 xml:space="preserve"> वर्ष पूरा भई ४५ वर्ष ननाघेको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प्रचलित कानून बमोजिम सरकारी सेवाको पदका लागि आवेदन दिन अयोग्य नभएको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कम्प्यूटर सम्बन्धि ज्ञानका साथै </w:t>
            </w:r>
            <w:r w:rsidRPr="009D205B">
              <w:rPr>
                <w:rFonts w:eastAsia="Kokila" w:cs="Kokila"/>
                <w:sz w:val="28"/>
                <w:szCs w:val="28"/>
                <w:lang w:bidi="ne-NP"/>
              </w:rPr>
              <w:t xml:space="preserve">MS Office (word, excel, PowerPoint, outlook, email, internet, Kobo tool etc.)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सहजरुपमा चलाउन सक्ने । नेपाली र अंग्रेजी दुवै भाषामा टाईप गर्न सक्ने क्षमता भएको । </w:t>
            </w:r>
          </w:p>
          <w:p w:rsidR="00294666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sz w:val="28"/>
                <w:szCs w:val="28"/>
                <w:cs/>
                <w:lang w:bidi="ne-NP"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नेपाली र अंग्रेजी दुवै भाषामा बोल्न तथा प्रतिवेदन तयार गर्ने सक्ने । </w:t>
            </w:r>
          </w:p>
        </w:tc>
      </w:tr>
      <w:tr w:rsidR="00294666" w:rsidRPr="009D205B" w:rsidTr="774B9379">
        <w:tc>
          <w:tcPr>
            <w:tcW w:w="709" w:type="dxa"/>
          </w:tcPr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lastRenderedPageBreak/>
              <w:t>३</w:t>
            </w:r>
          </w:p>
        </w:tc>
        <w:tc>
          <w:tcPr>
            <w:tcW w:w="1344" w:type="dxa"/>
          </w:tcPr>
          <w:p w:rsidR="00294666" w:rsidRPr="009D205B" w:rsidRDefault="17725055" w:rsidP="774B9379">
            <w:pPr>
              <w:tabs>
                <w:tab w:val="left" w:pos="1127"/>
              </w:tabs>
              <w:spacing w:line="276" w:lineRule="auto"/>
              <w:rPr>
                <w:rFonts w:cs="Kokila"/>
                <w:sz w:val="28"/>
                <w:szCs w:val="28"/>
              </w:rPr>
            </w:pPr>
            <w:r w:rsidRPr="009D205B">
              <w:rPr>
                <w:rFonts w:cs="Kokila"/>
                <w:sz w:val="28"/>
                <w:szCs w:val="28"/>
                <w:cs/>
                <w:lang w:bidi="ne-NP"/>
              </w:rPr>
              <w:t xml:space="preserve">जिल्ला </w:t>
            </w: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>कार्यक्रम  संयोजक</w:t>
            </w:r>
          </w:p>
          <w:p w:rsidR="00294666" w:rsidRPr="009D205B" w:rsidRDefault="5D7C2434" w:rsidP="774B9379">
            <w:pPr>
              <w:tabs>
                <w:tab w:val="left" w:pos="1127"/>
              </w:tabs>
              <w:spacing w:line="276" w:lineRule="auto"/>
              <w:rPr>
                <w:rFonts w:cs="Kokila"/>
                <w:sz w:val="28"/>
                <w:szCs w:val="28"/>
              </w:rPr>
            </w:pPr>
            <w:r w:rsidRPr="774B9379">
              <w:rPr>
                <w:rFonts w:cs="Kokila"/>
                <w:sz w:val="28"/>
                <w:szCs w:val="28"/>
              </w:rPr>
              <w:t>(</w:t>
            </w:r>
            <w:r w:rsidRPr="774B9379">
              <w:rPr>
                <w:rFonts w:cs="Kokila"/>
                <w:bCs/>
                <w:sz w:val="28"/>
                <w:szCs w:val="28"/>
                <w:cs/>
                <w:lang w:bidi="hi-IN"/>
              </w:rPr>
              <w:t>छैठौतह</w:t>
            </w:r>
            <w:r w:rsidRPr="774B9379">
              <w:rPr>
                <w:rFonts w:cs="Kokila"/>
                <w:sz w:val="28"/>
                <w:szCs w:val="28"/>
              </w:rPr>
              <w:t xml:space="preserve">) </w:t>
            </w:r>
          </w:p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rPr>
                <w:rFonts w:cs="Kokila"/>
                <w:sz w:val="28"/>
                <w:szCs w:val="28"/>
              </w:rPr>
            </w:pPr>
          </w:p>
        </w:tc>
        <w:tc>
          <w:tcPr>
            <w:tcW w:w="1023" w:type="dxa"/>
          </w:tcPr>
          <w:p w:rsidR="00294666" w:rsidRPr="009D205B" w:rsidRDefault="00294666" w:rsidP="000A3703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  <w:rtl/>
                <w:cs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7414" w:type="dxa"/>
          </w:tcPr>
          <w:p w:rsidR="00377001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मान्यताप्राप्त शिक्षण संस्थाबाट मानवीकी तथा सामाजिक संकाय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व्यवस्थापन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कानुन वा सम्बन्धित अन्य विषयमा  स्नातक तह उत्तीर्ण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भएको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कार्यक्रम व्यवस्थापन तथा सञ्चालनमा ५ वर्षको अनुभव भएको कम्तिमा २ वर्ष अधिकृत स्तरमा रहि कार्य गरेको अनुभव भएको ।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स्थानीय तह प्रदेश सरकारसँग निकटत्म समन्वय र सहकार्यमा सुरक्षित वैदेशिक रोजगारीको क्षेत्रमा काम गरेकोलाई प्राथमिकता दिईनेछ ।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>दरखास्त दिने अन्तिम मितिमा २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highlight w:val="yellow"/>
                <w:cs/>
                <w:lang/>
              </w:rPr>
              <w:t>१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 xml:space="preserve"> वर्ष पूरा भई ४५ वर्ष ननाघेको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प्रचलित कानून बमोजिम सरकारी सेवाको पदका लागि आवेदन दिन अयोग्य नभएको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कम्प्यूटर सम्बन्धि ज्ञानका साथै </w:t>
            </w:r>
            <w:r w:rsidRPr="009D205B">
              <w:rPr>
                <w:rFonts w:eastAsia="Kokila" w:cs="Kokila"/>
                <w:sz w:val="28"/>
                <w:szCs w:val="28"/>
                <w:lang w:bidi="ne-NP"/>
              </w:rPr>
              <w:t xml:space="preserve">MS Office (word, excel, PowerPoint, outlook, email, internet, Kobo tool etc.)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सहजरुपमा चलाउन सक्ने । नेपाली र अंग्रेजी दुवै भाषामा टाईप गर्न सक्ने क्षमता भएको । </w:t>
            </w:r>
          </w:p>
          <w:p w:rsidR="00294666" w:rsidRPr="009D205B" w:rsidRDefault="00377001" w:rsidP="0037700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नेपाली र अंग्रेजी दुवै भाषामा बोल्न तथा प्रतिवेदन तयार गर्ने सक्ने । </w:t>
            </w:r>
          </w:p>
        </w:tc>
      </w:tr>
      <w:tr w:rsidR="00294666" w:rsidRPr="009D205B" w:rsidTr="774B9379">
        <w:tc>
          <w:tcPr>
            <w:tcW w:w="709" w:type="dxa"/>
          </w:tcPr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>४</w:t>
            </w:r>
          </w:p>
        </w:tc>
        <w:tc>
          <w:tcPr>
            <w:tcW w:w="1344" w:type="dxa"/>
          </w:tcPr>
          <w:p w:rsidR="00294666" w:rsidRPr="009D205B" w:rsidRDefault="17725055" w:rsidP="00294666">
            <w:pPr>
              <w:tabs>
                <w:tab w:val="left" w:pos="1127"/>
              </w:tabs>
              <w:spacing w:line="276" w:lineRule="auto"/>
              <w:rPr>
                <w:rFonts w:cs="Kokila"/>
                <w:sz w:val="28"/>
                <w:szCs w:val="28"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>आप्रवासी स्रोत केन्द्र परामर्शकर्ता</w:t>
            </w:r>
            <w:r w:rsidR="33F7FFD0" w:rsidRPr="774B9379">
              <w:rPr>
                <w:rFonts w:cs="Kokila"/>
                <w:sz w:val="28"/>
                <w:szCs w:val="28"/>
              </w:rPr>
              <w:t>(</w:t>
            </w:r>
            <w:r w:rsidR="33F7FFD0" w:rsidRPr="774B9379">
              <w:rPr>
                <w:rFonts w:cs="Kokila"/>
                <w:bCs/>
                <w:sz w:val="28"/>
                <w:szCs w:val="28"/>
                <w:cs/>
                <w:lang w:bidi="hi-IN"/>
              </w:rPr>
              <w:t>पाँचौतह</w:t>
            </w:r>
            <w:r w:rsidR="33F7FFD0" w:rsidRPr="774B9379">
              <w:rPr>
                <w:rFonts w:cs="Kokila"/>
                <w:sz w:val="28"/>
                <w:szCs w:val="28"/>
              </w:rPr>
              <w:t>)</w:t>
            </w:r>
          </w:p>
        </w:tc>
        <w:tc>
          <w:tcPr>
            <w:tcW w:w="1023" w:type="dxa"/>
          </w:tcPr>
          <w:p w:rsidR="00294666" w:rsidRPr="009D205B" w:rsidRDefault="00294666" w:rsidP="000A3703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>२</w:t>
            </w:r>
          </w:p>
          <w:p w:rsidR="00294666" w:rsidRPr="009D205B" w:rsidRDefault="00294666" w:rsidP="000A3703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  <w:rtl/>
                <w:cs/>
              </w:rPr>
            </w:pPr>
            <w:r w:rsidRPr="009D205B">
              <w:rPr>
                <w:rFonts w:cs="Kokila"/>
                <w:sz w:val="28"/>
                <w:szCs w:val="28"/>
                <w:rtl/>
                <w:cs/>
              </w:rPr>
              <w:t>(</w:t>
            </w:r>
            <w:r w:rsidRPr="009D205B">
              <w:rPr>
                <w:rFonts w:cs="Kokila"/>
                <w:sz w:val="28"/>
                <w:szCs w:val="28"/>
                <w:rtl/>
                <w:cs/>
                <w:lang w:bidi="hi-IN"/>
              </w:rPr>
              <w:t>एक जना  महिला अनिवार्य</w:t>
            </w:r>
            <w:r w:rsidRPr="009D205B">
              <w:rPr>
                <w:rFonts w:cs="Kokila"/>
                <w:sz w:val="28"/>
                <w:szCs w:val="28"/>
                <w:rtl/>
                <w:cs/>
              </w:rPr>
              <w:t>)</w:t>
            </w:r>
          </w:p>
        </w:tc>
        <w:tc>
          <w:tcPr>
            <w:tcW w:w="7414" w:type="dxa"/>
          </w:tcPr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मान्यताप्राप्त शिक्षण संस्थाबाट कम्तिमा प्रमाण पत्र वा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१०</w:t>
            </w:r>
            <w:r w:rsidRPr="009D205B">
              <w:rPr>
                <w:rFonts w:eastAsia="Kokila" w:cs="Kokila"/>
                <w:bCs/>
                <w:sz w:val="28"/>
                <w:szCs w:val="28"/>
                <w:cs/>
                <w:lang/>
              </w:rPr>
              <w:t>+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२ उतीर्ण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गरी परामर्श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कार्य वा सामाजिक परिचालनमा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कम्तिमा तीन वर्षको कार्यानुभव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भएको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/>
              </w:rPr>
              <w:t xml:space="preserve"> ।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स्थानीय भाषा जानेको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 xml:space="preserve">, 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सुरक्षित वैदेशिक रोजगारीको क्षेत्रमा काम गरेको र कानून विषयको शैक्षिक योग्यता भएकालाई बिशेष प्राथमिकता दिईनेछ ।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>दरखास्त दिने अन्तिम मितिमा २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highlight w:val="yellow"/>
                <w:cs/>
                <w:lang/>
              </w:rPr>
              <w:t>१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 xml:space="preserve"> वर्ष पूरा भई ४५ वर्ष ननाघेको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प्रचलित कानून बमोजिम सरकारी सेवाको पदका लागि आवेदन दिन अयोग्य नभएको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कम्प्यूटर सम्बन्धी आधारभुत ज्ञान भएको,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</w:rPr>
              <w:t xml:space="preserve">Word, excel, PowerPoint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मा दिईएको प्रश्नको उत्तर नेपली वा अंग्रेजी भाषामा उल्लेख गर्नु पर्ने छ । </w:t>
            </w:r>
          </w:p>
          <w:p w:rsidR="00294666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नेपाली र अंग्रेजी दुवै भाषामा बोल्न तथा प्रतिवेदन तयार गर्ने सक्ने । </w:t>
            </w:r>
          </w:p>
        </w:tc>
      </w:tr>
      <w:tr w:rsidR="00294666" w:rsidRPr="009D205B" w:rsidTr="774B9379">
        <w:tc>
          <w:tcPr>
            <w:tcW w:w="709" w:type="dxa"/>
          </w:tcPr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>५</w:t>
            </w:r>
          </w:p>
        </w:tc>
        <w:tc>
          <w:tcPr>
            <w:tcW w:w="1344" w:type="dxa"/>
          </w:tcPr>
          <w:p w:rsidR="00294666" w:rsidRPr="009D205B" w:rsidRDefault="17725055" w:rsidP="774B9379">
            <w:pPr>
              <w:tabs>
                <w:tab w:val="left" w:pos="1127"/>
              </w:tabs>
              <w:spacing w:line="276" w:lineRule="auto"/>
              <w:jc w:val="both"/>
              <w:rPr>
                <w:rFonts w:cs="Kokila"/>
                <w:sz w:val="28"/>
                <w:szCs w:val="28"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 xml:space="preserve">मनोसामाजिक </w:t>
            </w: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lastRenderedPageBreak/>
              <w:t>परामर्शकर्ता</w:t>
            </w:r>
          </w:p>
          <w:p w:rsidR="00294666" w:rsidRPr="009D205B" w:rsidRDefault="44124E2F" w:rsidP="774B9379">
            <w:pPr>
              <w:tabs>
                <w:tab w:val="left" w:pos="1127"/>
              </w:tabs>
              <w:spacing w:line="276" w:lineRule="auto"/>
              <w:jc w:val="both"/>
              <w:rPr>
                <w:rFonts w:cs="Kokila"/>
                <w:sz w:val="28"/>
                <w:szCs w:val="28"/>
              </w:rPr>
            </w:pPr>
            <w:r w:rsidRPr="774B9379">
              <w:rPr>
                <w:rFonts w:cs="Kokila"/>
                <w:sz w:val="28"/>
                <w:szCs w:val="28"/>
              </w:rPr>
              <w:t>(</w:t>
            </w:r>
            <w:r w:rsidRPr="774B9379">
              <w:rPr>
                <w:rFonts w:cs="Kokila"/>
                <w:bCs/>
                <w:sz w:val="28"/>
                <w:szCs w:val="28"/>
                <w:cs/>
                <w:lang w:bidi="hi-IN"/>
              </w:rPr>
              <w:t>पाँचौतह</w:t>
            </w:r>
            <w:r w:rsidRPr="774B9379">
              <w:rPr>
                <w:rFonts w:cs="Kokila"/>
                <w:sz w:val="28"/>
                <w:szCs w:val="28"/>
              </w:rPr>
              <w:t>)</w:t>
            </w:r>
          </w:p>
        </w:tc>
        <w:tc>
          <w:tcPr>
            <w:tcW w:w="1023" w:type="dxa"/>
          </w:tcPr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jc w:val="both"/>
              <w:rPr>
                <w:rFonts w:cs="Kokila"/>
                <w:sz w:val="28"/>
                <w:szCs w:val="28"/>
                <w:rtl/>
                <w:cs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lastRenderedPageBreak/>
              <w:t xml:space="preserve">१ </w:t>
            </w:r>
            <w:r w:rsidRPr="009D205B">
              <w:rPr>
                <w:rFonts w:cs="Kokila"/>
                <w:sz w:val="28"/>
                <w:szCs w:val="28"/>
                <w:rtl/>
                <w:cs/>
              </w:rPr>
              <w:lastRenderedPageBreak/>
              <w:t>(</w:t>
            </w:r>
            <w:r w:rsidRPr="009D205B">
              <w:rPr>
                <w:rFonts w:cs="Kokila"/>
                <w:sz w:val="28"/>
                <w:szCs w:val="28"/>
                <w:rtl/>
                <w:cs/>
                <w:lang w:bidi="hi-IN"/>
              </w:rPr>
              <w:t>महिला</w:t>
            </w:r>
            <w:r w:rsidRPr="009D205B">
              <w:rPr>
                <w:rFonts w:cs="Kokila"/>
                <w:sz w:val="28"/>
                <w:szCs w:val="28"/>
                <w:rtl/>
                <w:cs/>
              </w:rPr>
              <w:t>)</w:t>
            </w:r>
          </w:p>
        </w:tc>
        <w:tc>
          <w:tcPr>
            <w:tcW w:w="7414" w:type="dxa"/>
          </w:tcPr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lastRenderedPageBreak/>
              <w:t>मान्यताप्राप्‍त शैक्षिक संस्थाबाट हेल्थ असिस्टेन्ट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 w:bidi="ne-NP"/>
              </w:rPr>
              <w:t xml:space="preserve">वा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स्टाफ नर्स वा मान्यता प्राप्‍त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lastRenderedPageBreak/>
              <w:t>विश्वद्यालयबाट पब्लिक हेल्थ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 w:bidi="ne-NP"/>
              </w:rPr>
              <w:t>/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/>
              </w:rPr>
              <w:t>नर्सिग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 w:bidi="ne-NP"/>
              </w:rPr>
              <w:t>/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मनोविज्ञान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 w:bidi="ne-NP"/>
              </w:rPr>
              <w:t>/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समाजशास्त्र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 w:bidi="ne-NP"/>
              </w:rPr>
              <w:t>/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सोसिएल वर्कमा स्नातक तह,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स्वास्थ्य शिक्षाविषयमा स्नातक तह उतीर्ण गरेको र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 पोष्ट ग्राजुएट डिप्लोमा इन काउन्सेलिङ उत्तीर्ण गरेको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मनोसामाजिक परामर्श सम्बन्धी 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/>
              </w:rPr>
              <w:t xml:space="preserve">६ महिने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तालीम प्राप्‍त  गरी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राष्ट्रिय स्वस्थ्य तालिम केन्द्रबाट प्रमाण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 w:bidi="ne-NP"/>
              </w:rPr>
              <w:t>-</w:t>
            </w: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>पत्र भएको र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सोही क्षेत्रमा कामगरेको अनुभवी र महिलालाई विशेष प्राथमिकता दिईनेछ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>दरखास्त दिने अन्तिम मितिमा २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highlight w:val="yellow"/>
                <w:cs/>
                <w:lang/>
              </w:rPr>
              <w:t>१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 xml:space="preserve"> वर्ष पूरा भई ४५ वर्ष ननाघेको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प्रचलित कानून बमोजिम सरकारी सेवाको पदका लागि आवेदन दिन अयोग्य नभएको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कम्प्यूटर सम्बन्धी आधारभुत ज्ञान भएको,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</w:rPr>
              <w:t xml:space="preserve">Word, excel, PowerPoint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मा दिईएको प्रश्नको उत्तर नेपली वा अंग्रेजी भाषामा उल्लेख गर्नु पर्ने छ । </w:t>
            </w:r>
          </w:p>
          <w:p w:rsidR="00294666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नेपाली र अंग्रेजी दुवै भाषामा बोल्न तथा प्रतिवेदन तयार गर्ने सक्ने । </w:t>
            </w:r>
          </w:p>
          <w:p w:rsidR="00377001" w:rsidRPr="009D205B" w:rsidRDefault="00377001" w:rsidP="00377001">
            <w:pPr>
              <w:pStyle w:val="ListParagraph"/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cs="Kokila" w:hint="cs"/>
                <w:sz w:val="28"/>
                <w:szCs w:val="28"/>
                <w:cs/>
                <w:lang w:bidi="ne-NP"/>
              </w:rPr>
              <w:t>नोट: यो पदको लागि सम्बन्धित स्थानीय तहको हुनु पर्ने छ ।</w:t>
            </w:r>
          </w:p>
        </w:tc>
      </w:tr>
      <w:tr w:rsidR="00294666" w:rsidRPr="009D205B" w:rsidTr="774B9379">
        <w:tc>
          <w:tcPr>
            <w:tcW w:w="709" w:type="dxa"/>
          </w:tcPr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lastRenderedPageBreak/>
              <w:t>६</w:t>
            </w:r>
          </w:p>
        </w:tc>
        <w:tc>
          <w:tcPr>
            <w:tcW w:w="1344" w:type="dxa"/>
          </w:tcPr>
          <w:p w:rsidR="00294666" w:rsidRPr="009D205B" w:rsidRDefault="17725055" w:rsidP="774B9379">
            <w:pPr>
              <w:tabs>
                <w:tab w:val="left" w:pos="1127"/>
              </w:tabs>
              <w:spacing w:line="276" w:lineRule="auto"/>
              <w:jc w:val="both"/>
              <w:rPr>
                <w:rFonts w:cs="Kokila"/>
                <w:sz w:val="28"/>
                <w:szCs w:val="28"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>वित्तीय साक्षरता सहजकर्ता</w:t>
            </w:r>
            <w:r w:rsidR="00294666" w:rsidRPr="009D205B">
              <w:rPr>
                <w:rFonts w:cs="Kokila"/>
                <w:sz w:val="28"/>
                <w:szCs w:val="28"/>
                <w:rtl/>
                <w:cs/>
              </w:rPr>
              <w:tab/>
            </w:r>
            <w:r w:rsidR="76725836" w:rsidRPr="774B9379">
              <w:rPr>
                <w:rFonts w:cs="Kokila"/>
                <w:sz w:val="28"/>
                <w:szCs w:val="28"/>
              </w:rPr>
              <w:t>(</w:t>
            </w:r>
            <w:r w:rsidR="76725836" w:rsidRPr="774B9379">
              <w:rPr>
                <w:rFonts w:cs="Kokila"/>
                <w:bCs/>
                <w:sz w:val="28"/>
                <w:szCs w:val="28"/>
                <w:cs/>
                <w:lang w:bidi="hi-IN"/>
              </w:rPr>
              <w:t>पाँचौतह</w:t>
            </w:r>
            <w:r w:rsidR="76725836" w:rsidRPr="774B9379">
              <w:rPr>
                <w:rFonts w:cs="Kokila"/>
                <w:sz w:val="28"/>
                <w:szCs w:val="28"/>
              </w:rPr>
              <w:t>)</w:t>
            </w:r>
          </w:p>
        </w:tc>
        <w:tc>
          <w:tcPr>
            <w:tcW w:w="1023" w:type="dxa"/>
          </w:tcPr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jc w:val="both"/>
              <w:rPr>
                <w:rFonts w:cs="Kokila"/>
                <w:sz w:val="28"/>
                <w:szCs w:val="28"/>
                <w:rtl/>
                <w:cs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 xml:space="preserve">१ </w:t>
            </w:r>
            <w:r w:rsidRPr="009D205B">
              <w:rPr>
                <w:rFonts w:cs="Kokila"/>
                <w:sz w:val="28"/>
                <w:szCs w:val="28"/>
                <w:rtl/>
                <w:cs/>
              </w:rPr>
              <w:t>(</w:t>
            </w:r>
            <w:r w:rsidRPr="009D205B">
              <w:rPr>
                <w:rFonts w:cs="Kokila"/>
                <w:sz w:val="28"/>
                <w:szCs w:val="28"/>
                <w:rtl/>
                <w:cs/>
                <w:lang w:bidi="hi-IN"/>
              </w:rPr>
              <w:t>महिला</w:t>
            </w:r>
            <w:r w:rsidRPr="009D205B">
              <w:rPr>
                <w:rFonts w:cs="Kokila"/>
                <w:sz w:val="28"/>
                <w:szCs w:val="28"/>
                <w:rtl/>
                <w:cs/>
              </w:rPr>
              <w:t>)</w:t>
            </w:r>
          </w:p>
        </w:tc>
        <w:tc>
          <w:tcPr>
            <w:tcW w:w="7414" w:type="dxa"/>
          </w:tcPr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मान्यताप्राप्‍त शैक्षिक संस्थाबाट न्यूनतम प्रवीणता प्रमाण पत्र तह वा १०+२ उत्तिर्ण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</w:rPr>
              <w:t xml:space="preserve">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प्रौढ शिक्षा वा बयस्क साक्षरता वा अध्यापनमा अनुभव भएको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सुरक्षित वैदेशिक रोजगारीको क्षेत्रमा वा सामाजिक विकासको क्षेत्रमा कम्तिमा दुई वर्षको कार्यानुभव भएको महिलालाई प्राथमिकता दिईनेछ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दरखास्त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 xml:space="preserve"> दिने अन्तिम मितिमा २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highlight w:val="yellow"/>
                <w:cs/>
                <w:lang/>
              </w:rPr>
              <w:t>१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highlight w:val="yellow"/>
                <w:cs/>
                <w:lang/>
              </w:rPr>
              <w:t xml:space="preserve"> वर्ष पूरा भई ४५ वर्ष ननाघेको 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प्रचलित कानून बमोजिम सरकारी सेवाको पदका लागि आवेदन दिन अयोग्य नभएको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कम्प्यूटर सम्बन्धी आधारभुत ज्ञान भएको,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</w:rPr>
              <w:t xml:space="preserve">Word, excel, PowerPoint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मा दिईएको प्रश्नको उत्तर नेपली वा अंग्रेजी भाषामा उल्लेख गर्नु पर्ने छ । </w:t>
            </w:r>
          </w:p>
          <w:p w:rsidR="00294666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नेपाली र अंग्रेजी दुवै भाषामा बोल्न तथा प्रतिवेदन तयार गर्ने सक्ने । </w:t>
            </w:r>
          </w:p>
          <w:p w:rsidR="00377001" w:rsidRPr="009D205B" w:rsidRDefault="00377001" w:rsidP="00377001">
            <w:pPr>
              <w:pStyle w:val="ListParagraph"/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cs="Kokila" w:hint="cs"/>
                <w:sz w:val="28"/>
                <w:szCs w:val="28"/>
                <w:cs/>
                <w:lang w:bidi="ne-NP"/>
              </w:rPr>
              <w:t>नोट: यो पदको लागि सम्बन्धित स्थानीय तहको हुनु पर्ने छ ।</w:t>
            </w:r>
          </w:p>
        </w:tc>
      </w:tr>
      <w:tr w:rsidR="00294666" w:rsidRPr="009D205B" w:rsidTr="774B9379">
        <w:tc>
          <w:tcPr>
            <w:tcW w:w="709" w:type="dxa"/>
          </w:tcPr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jc w:val="both"/>
              <w:rPr>
                <w:rFonts w:cs="Kokila"/>
                <w:sz w:val="28"/>
                <w:szCs w:val="28"/>
                <w:lang w:bidi="ne-NP"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 xml:space="preserve">रिटर्नी स्वयंसेवक </w:t>
            </w:r>
          </w:p>
          <w:p w:rsidR="00294666" w:rsidRPr="009D205B" w:rsidRDefault="00294666" w:rsidP="00294666">
            <w:pPr>
              <w:tabs>
                <w:tab w:val="left" w:pos="1127"/>
              </w:tabs>
              <w:spacing w:line="276" w:lineRule="auto"/>
              <w:jc w:val="both"/>
              <w:rPr>
                <w:rFonts w:cs="Kokila"/>
                <w:sz w:val="28"/>
                <w:szCs w:val="28"/>
                <w:rtl/>
                <w:cs/>
              </w:rPr>
            </w:pPr>
            <w:r w:rsidRPr="009D205B">
              <w:rPr>
                <w:rFonts w:cs="Kokila"/>
                <w:sz w:val="28"/>
                <w:szCs w:val="28"/>
                <w:rtl/>
                <w:cs/>
              </w:rPr>
              <w:tab/>
            </w:r>
          </w:p>
        </w:tc>
        <w:tc>
          <w:tcPr>
            <w:tcW w:w="1023" w:type="dxa"/>
          </w:tcPr>
          <w:p w:rsidR="00294666" w:rsidRPr="009D205B" w:rsidRDefault="00294666" w:rsidP="000A3703">
            <w:pPr>
              <w:tabs>
                <w:tab w:val="left" w:pos="1127"/>
              </w:tabs>
              <w:spacing w:line="276" w:lineRule="auto"/>
              <w:jc w:val="center"/>
              <w:rPr>
                <w:rFonts w:cs="Kokila"/>
                <w:sz w:val="28"/>
                <w:szCs w:val="28"/>
                <w:rtl/>
                <w:cs/>
              </w:rPr>
            </w:pPr>
            <w:r w:rsidRPr="009D205B">
              <w:rPr>
                <w:rFonts w:cs="Kokila"/>
                <w:sz w:val="28"/>
                <w:szCs w:val="28"/>
                <w:cs/>
                <w:lang w:bidi="hi-IN"/>
              </w:rPr>
              <w:t>३</w:t>
            </w:r>
          </w:p>
        </w:tc>
        <w:tc>
          <w:tcPr>
            <w:tcW w:w="7414" w:type="dxa"/>
          </w:tcPr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न्यूनतम् कक्षा 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/>
              </w:rPr>
              <w:t xml:space="preserve">८ 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पास गरी वैदेशिक रोजगा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/>
              </w:rPr>
              <w:t>री</w:t>
            </w: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 xml:space="preserve"> (खाडी मुलुक र मलेसिया) मा गई कम्तीमा १ वर्ष काम गरेको अनुभव भएको</w:t>
            </w:r>
            <w:r w:rsidRPr="009D205B">
              <w:rPr>
                <w:rFonts w:eastAsia="Kokila" w:cs="Kokila" w:hint="cs"/>
                <w:b w:val="0"/>
                <w:bCs/>
                <w:sz w:val="28"/>
                <w:szCs w:val="28"/>
                <w:cs/>
                <w:lang/>
              </w:rPr>
              <w:t xml:space="preserve">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सुरक्षित वैदेशिक रोजगारीको क्षेत्रमा काम गरेकोलाई प्राथमिकता दिईनेछ।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प्रचलित कानून बमोजिम सरकारी सेवाको पदका लागि आवेदन दिन अयोग्य नभएको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/>
                <w:b w:val="0"/>
                <w:bCs/>
                <w:sz w:val="28"/>
                <w:szCs w:val="28"/>
                <w:cs/>
                <w:lang/>
              </w:rPr>
              <w:t>प्रचलित कानून बमोजिम सरकारी सेवाको पदका लागि आवेदन दिन अयोग्य नभएको ।</w:t>
            </w:r>
          </w:p>
          <w:p w:rsidR="00377001" w:rsidRPr="009D205B" w:rsidRDefault="00377001" w:rsidP="00377001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eastAsia="Kokila" w:cs="Kokila"/>
                <w:bCs/>
                <w:sz w:val="28"/>
                <w:szCs w:val="28"/>
                <w:cs/>
                <w:lang/>
              </w:rPr>
            </w:pPr>
            <w:r w:rsidRPr="009D205B">
              <w:rPr>
                <w:rFonts w:eastAsia="Kokila" w:cs="Kokila" w:hint="cs"/>
                <w:sz w:val="28"/>
                <w:szCs w:val="28"/>
                <w:cs/>
                <w:lang/>
              </w:rPr>
              <w:t xml:space="preserve">नेपाली भाषा जानेको र स्थानीय हुनु पर्ने छ । </w:t>
            </w:r>
          </w:p>
          <w:p w:rsidR="00294666" w:rsidRPr="009D205B" w:rsidRDefault="00377001" w:rsidP="00294666">
            <w:pPr>
              <w:tabs>
                <w:tab w:val="left" w:pos="1127"/>
              </w:tabs>
              <w:spacing w:line="276" w:lineRule="auto"/>
              <w:jc w:val="both"/>
              <w:rPr>
                <w:rFonts w:cs="Kokila"/>
                <w:sz w:val="28"/>
                <w:szCs w:val="28"/>
                <w:cs/>
                <w:lang w:bidi="ne-NP"/>
              </w:rPr>
            </w:pPr>
            <w:r w:rsidRPr="009D205B">
              <w:rPr>
                <w:rFonts w:cs="Kokila" w:hint="cs"/>
                <w:sz w:val="28"/>
                <w:szCs w:val="28"/>
                <w:cs/>
                <w:lang w:bidi="ne-NP"/>
              </w:rPr>
              <w:t xml:space="preserve">नोट: यो पदको लागि सम्बन्धित स्थानीय तहको हुनु पर्ने छ । </w:t>
            </w:r>
          </w:p>
        </w:tc>
      </w:tr>
    </w:tbl>
    <w:p w:rsidR="0038774A" w:rsidRPr="009D205B" w:rsidRDefault="0038774A" w:rsidP="003159D9">
      <w:pPr>
        <w:rPr>
          <w:rFonts w:cs="Kokila"/>
          <w:sz w:val="28"/>
          <w:szCs w:val="28"/>
          <w:lang w:bidi="ne-NP"/>
        </w:rPr>
      </w:pPr>
    </w:p>
    <w:p w:rsidR="009D205B" w:rsidRPr="008B53C5" w:rsidRDefault="009D205B" w:rsidP="009D205B">
      <w:pPr>
        <w:spacing w:after="0" w:line="240" w:lineRule="auto"/>
        <w:rPr>
          <w:rFonts w:cs="Kokila"/>
          <w:sz w:val="28"/>
          <w:szCs w:val="28"/>
        </w:rPr>
      </w:pPr>
      <w:r w:rsidRPr="008B53C5">
        <w:rPr>
          <w:rFonts w:cs="Kokila"/>
          <w:bCs/>
          <w:sz w:val="28"/>
          <w:szCs w:val="28"/>
          <w:cs/>
          <w:lang w:bidi="hi-IN"/>
        </w:rPr>
        <w:t>कार्य अवधिः</w:t>
      </w:r>
      <w:r w:rsidRPr="008B53C5">
        <w:rPr>
          <w:rFonts w:cs="Kokila"/>
          <w:sz w:val="28"/>
          <w:szCs w:val="28"/>
          <w:cs/>
          <w:lang w:bidi="hi-IN"/>
        </w:rPr>
        <w:t xml:space="preserve"> हाललाई २०८</w:t>
      </w:r>
      <w:r w:rsidRPr="008B53C5">
        <w:rPr>
          <w:rFonts w:cs="Kokila" w:hint="cs"/>
          <w:sz w:val="28"/>
          <w:szCs w:val="28"/>
          <w:cs/>
          <w:lang w:bidi="ne-NP"/>
        </w:rPr>
        <w:t>२</w:t>
      </w:r>
      <w:r w:rsidRPr="008B53C5">
        <w:rPr>
          <w:rFonts w:cs="Kokila"/>
          <w:sz w:val="28"/>
          <w:szCs w:val="28"/>
          <w:cs/>
          <w:lang w:bidi="hi-IN"/>
        </w:rPr>
        <w:t xml:space="preserve"> असार मसान्त सम्म</w:t>
      </w:r>
      <w:r w:rsidRPr="008B53C5">
        <w:rPr>
          <w:rFonts w:cs="Kokila"/>
          <w:sz w:val="28"/>
          <w:szCs w:val="28"/>
        </w:rPr>
        <w:t xml:space="preserve">, </w:t>
      </w:r>
      <w:r w:rsidRPr="008B53C5">
        <w:rPr>
          <w:rFonts w:cs="Kokila"/>
          <w:sz w:val="28"/>
          <w:szCs w:val="28"/>
          <w:cs/>
          <w:lang w:bidi="hi-IN"/>
        </w:rPr>
        <w:t>कार्यक्रमको आवश्यकता तथा कार्य सम्पाद</w:t>
      </w:r>
      <w:r w:rsidRPr="008B53C5">
        <w:rPr>
          <w:rFonts w:cs="Kokila" w:hint="cs"/>
          <w:sz w:val="28"/>
          <w:szCs w:val="28"/>
          <w:cs/>
          <w:lang w:bidi="ne-NP"/>
        </w:rPr>
        <w:t xml:space="preserve">न/मुल्यांकनका आधारमा </w:t>
      </w:r>
      <w:r w:rsidRPr="008B53C5">
        <w:rPr>
          <w:rFonts w:cs="Kokila"/>
          <w:sz w:val="28"/>
          <w:szCs w:val="28"/>
          <w:cs/>
          <w:lang w:bidi="hi-IN"/>
        </w:rPr>
        <w:t xml:space="preserve">नवीकरण हुन सक्नेछ । </w:t>
      </w:r>
    </w:p>
    <w:p w:rsidR="009D205B" w:rsidRPr="008B53C5" w:rsidRDefault="009D205B" w:rsidP="009D205B">
      <w:pPr>
        <w:spacing w:after="0" w:line="240" w:lineRule="auto"/>
        <w:rPr>
          <w:rFonts w:cs="Kokila"/>
          <w:sz w:val="28"/>
          <w:szCs w:val="28"/>
        </w:rPr>
      </w:pPr>
      <w:r w:rsidRPr="008B53C5">
        <w:rPr>
          <w:rFonts w:cs="Kokila"/>
          <w:bCs/>
          <w:sz w:val="28"/>
          <w:szCs w:val="28"/>
          <w:cs/>
          <w:lang w:bidi="hi-IN"/>
        </w:rPr>
        <w:lastRenderedPageBreak/>
        <w:t>परिक्षाको किसिम</w:t>
      </w:r>
      <w:r w:rsidRPr="008B53C5">
        <w:rPr>
          <w:rFonts w:cs="Kokila"/>
          <w:sz w:val="28"/>
          <w:szCs w:val="28"/>
        </w:rPr>
        <w:t xml:space="preserve"> :</w:t>
      </w:r>
      <w:r w:rsidRPr="008B53C5">
        <w:rPr>
          <w:rFonts w:cs="Kokila"/>
          <w:sz w:val="28"/>
          <w:szCs w:val="28"/>
          <w:cs/>
          <w:lang w:bidi="hi-IN"/>
        </w:rPr>
        <w:t xml:space="preserve"> लिखित</w:t>
      </w:r>
      <w:r w:rsidRPr="008B53C5">
        <w:rPr>
          <w:rFonts w:cs="Kokila"/>
          <w:sz w:val="28"/>
          <w:szCs w:val="28"/>
          <w:rtl/>
          <w:cs/>
        </w:rPr>
        <w:t xml:space="preserve">, </w:t>
      </w:r>
      <w:r w:rsidRPr="008B53C5">
        <w:rPr>
          <w:rFonts w:cs="Kokila"/>
          <w:sz w:val="28"/>
          <w:szCs w:val="28"/>
          <w:rtl/>
          <w:cs/>
          <w:lang w:bidi="hi-IN"/>
        </w:rPr>
        <w:t>अन्तवार्ता र प्रयोगात्मक</w:t>
      </w:r>
    </w:p>
    <w:p w:rsidR="009D205B" w:rsidRPr="008B53C5" w:rsidRDefault="009D205B" w:rsidP="009D205B">
      <w:pPr>
        <w:spacing w:after="0" w:line="240" w:lineRule="auto"/>
        <w:rPr>
          <w:rFonts w:cs="Kokila"/>
          <w:sz w:val="28"/>
          <w:szCs w:val="28"/>
        </w:rPr>
      </w:pPr>
      <w:r w:rsidRPr="008B53C5">
        <w:rPr>
          <w:rFonts w:cs="Kokila"/>
          <w:bCs/>
          <w:sz w:val="28"/>
          <w:szCs w:val="28"/>
          <w:cs/>
          <w:lang w:bidi="hi-IN"/>
        </w:rPr>
        <w:t>तलव तथा अन्य सुविधा</w:t>
      </w:r>
      <w:r w:rsidRPr="008B53C5">
        <w:rPr>
          <w:rFonts w:cs="Kokila"/>
          <w:sz w:val="28"/>
          <w:szCs w:val="28"/>
        </w:rPr>
        <w:t>:</w:t>
      </w:r>
      <w:r w:rsidRPr="008B53C5">
        <w:rPr>
          <w:rFonts w:cs="Kokila"/>
          <w:sz w:val="28"/>
          <w:szCs w:val="28"/>
          <w:cs/>
          <w:lang w:bidi="hi-IN"/>
        </w:rPr>
        <w:t xml:space="preserve"> कार्यक्रमको नियमानुसार ।</w:t>
      </w:r>
    </w:p>
    <w:p w:rsidR="009D205B" w:rsidRPr="008B53C5" w:rsidRDefault="009D205B" w:rsidP="009D205B">
      <w:pPr>
        <w:jc w:val="both"/>
        <w:rPr>
          <w:rFonts w:cs="Kokila"/>
          <w:sz w:val="28"/>
          <w:szCs w:val="28"/>
        </w:rPr>
      </w:pPr>
      <w:r w:rsidRPr="008B53C5">
        <w:rPr>
          <w:rFonts w:cs="Kokila"/>
          <w:bCs/>
          <w:sz w:val="28"/>
          <w:szCs w:val="28"/>
          <w:cs/>
          <w:lang w:bidi="hi-IN"/>
        </w:rPr>
        <w:t>आवश्यक कागजातहरु</w:t>
      </w:r>
      <w:r w:rsidRPr="008B53C5">
        <w:rPr>
          <w:rFonts w:cs="Kokila"/>
          <w:bCs/>
          <w:sz w:val="28"/>
          <w:szCs w:val="28"/>
        </w:rPr>
        <w:t>:</w:t>
      </w:r>
      <w:r w:rsidRPr="008B53C5">
        <w:rPr>
          <w:rFonts w:cs="Kokila"/>
          <w:sz w:val="28"/>
          <w:szCs w:val="28"/>
          <w:cs/>
          <w:lang w:bidi="hi-IN"/>
        </w:rPr>
        <w:t xml:space="preserve"> माथि उल्लेखित योग्यता पुगेका इच्छुक नेपाली नागरिकले नेपाली नागरिकताको प्रमाणपत्रको प्रतिलिपी</w:t>
      </w:r>
      <w:r w:rsidRPr="008B53C5">
        <w:rPr>
          <w:rFonts w:cs="Kokila"/>
          <w:sz w:val="28"/>
          <w:szCs w:val="28"/>
        </w:rPr>
        <w:t xml:space="preserve">, </w:t>
      </w:r>
      <w:r w:rsidRPr="008B53C5">
        <w:rPr>
          <w:rFonts w:cs="Kokila"/>
          <w:sz w:val="28"/>
          <w:szCs w:val="28"/>
          <w:cs/>
          <w:lang w:bidi="hi-IN"/>
        </w:rPr>
        <w:t>अनुभवको प्रमाणपत्रको प्रतिलिपि</w:t>
      </w:r>
      <w:r w:rsidRPr="008B53C5">
        <w:rPr>
          <w:rFonts w:cs="Kokila"/>
          <w:sz w:val="28"/>
          <w:szCs w:val="28"/>
        </w:rPr>
        <w:t xml:space="preserve">, </w:t>
      </w:r>
      <w:r w:rsidRPr="008B53C5">
        <w:rPr>
          <w:rFonts w:cs="Kokila"/>
          <w:sz w:val="28"/>
          <w:szCs w:val="28"/>
          <w:cs/>
          <w:lang w:bidi="hi-IN"/>
        </w:rPr>
        <w:t xml:space="preserve">कम्तिमा पनि २ जना सन्दर्भ व्यक्तिहरुको नाम र सम्पर्क फोन नम्वर सहितको व्यक्तिगत विवरण तथा शैक्षिक योग्यताको प्रमाणपत्रको प्रतिलिपी र पासपोर्ट साईजको एक प्रति फोटोको साथमा आफुले आवेदन गर्न चाहेको पद प्रष्ट रुपमा खुलाई हस्तलिखित निवेदन सहित </w:t>
      </w:r>
      <w:r w:rsidR="00F65953" w:rsidRPr="008B53C5">
        <w:rPr>
          <w:rFonts w:cs="Kokila"/>
          <w:sz w:val="28"/>
          <w:szCs w:val="28"/>
          <w:cs/>
          <w:lang w:bidi="ne-NP"/>
        </w:rPr>
        <w:t>महानगरपालिका</w:t>
      </w:r>
      <w:r w:rsidR="00F65953" w:rsidRPr="008B53C5">
        <w:rPr>
          <w:rFonts w:cs="Kokila"/>
          <w:sz w:val="28"/>
          <w:szCs w:val="28"/>
          <w:lang w:bidi="ne-NP"/>
        </w:rPr>
        <w:t>/</w:t>
      </w:r>
      <w:r w:rsidR="00F65953" w:rsidRPr="008B53C5">
        <w:rPr>
          <w:rFonts w:cs="Kokila"/>
          <w:sz w:val="28"/>
          <w:szCs w:val="28"/>
          <w:cs/>
          <w:lang w:bidi="ne-NP"/>
        </w:rPr>
        <w:t>उपमहानगरपालिका</w:t>
      </w:r>
      <w:r w:rsidR="00F65953" w:rsidRPr="008B53C5">
        <w:rPr>
          <w:rFonts w:cs="Kokila"/>
          <w:sz w:val="28"/>
          <w:szCs w:val="28"/>
          <w:lang w:bidi="ne-NP"/>
        </w:rPr>
        <w:t>/</w:t>
      </w:r>
      <w:r w:rsidR="00F65953" w:rsidRPr="008B53C5">
        <w:rPr>
          <w:rFonts w:cs="Kokila"/>
          <w:sz w:val="28"/>
          <w:szCs w:val="28"/>
          <w:cs/>
          <w:lang w:bidi="ne-NP"/>
        </w:rPr>
        <w:t>नगरपालिका</w:t>
      </w:r>
      <w:r w:rsidR="00F65953" w:rsidRPr="008B53C5">
        <w:rPr>
          <w:rFonts w:cs="Kokila"/>
          <w:sz w:val="28"/>
          <w:szCs w:val="28"/>
          <w:lang w:bidi="ne-NP"/>
        </w:rPr>
        <w:t>/</w:t>
      </w:r>
      <w:r w:rsidR="00F65953" w:rsidRPr="008B53C5">
        <w:rPr>
          <w:rFonts w:cs="Kokila" w:hint="cs"/>
          <w:sz w:val="28"/>
          <w:szCs w:val="28"/>
          <w:cs/>
          <w:lang w:bidi="ne-NP"/>
        </w:rPr>
        <w:t>गाउँपालिका</w:t>
      </w:r>
      <w:r w:rsidRPr="008B53C5">
        <w:rPr>
          <w:rFonts w:cs="Kokila" w:hint="cs"/>
          <w:sz w:val="28"/>
          <w:szCs w:val="28"/>
          <w:cs/>
          <w:lang w:bidi="hi-IN"/>
        </w:rPr>
        <w:t>को कार्यालयमा</w:t>
      </w:r>
      <w:r w:rsidRPr="008B53C5">
        <w:rPr>
          <w:rFonts w:cs="Kokila"/>
          <w:sz w:val="28"/>
          <w:szCs w:val="28"/>
          <w:cs/>
          <w:lang w:bidi="hi-IN"/>
        </w:rPr>
        <w:t xml:space="preserve"> पेश गर्नु पर्नेछ । तोकिएको समयभन्दा पछि आएका आवेदनहरुलाई छनौट प्रक्रियामा समावेश गरिने छैन ।</w:t>
      </w:r>
    </w:p>
    <w:p w:rsidR="009D205B" w:rsidRPr="008B53C5" w:rsidRDefault="009D205B" w:rsidP="009D205B">
      <w:pPr>
        <w:rPr>
          <w:rFonts w:cs="Kokila"/>
          <w:b w:val="0"/>
          <w:bCs/>
          <w:sz w:val="28"/>
          <w:szCs w:val="28"/>
        </w:rPr>
      </w:pPr>
      <w:r w:rsidRPr="008B53C5">
        <w:rPr>
          <w:rFonts w:cs="Kokila"/>
          <w:bCs/>
          <w:sz w:val="28"/>
          <w:szCs w:val="28"/>
          <w:cs/>
          <w:lang w:bidi="hi-IN"/>
        </w:rPr>
        <w:t>छनौट प्रक्रियाः</w:t>
      </w:r>
    </w:p>
    <w:p w:rsidR="009D205B" w:rsidRPr="008B53C5" w:rsidRDefault="009D205B" w:rsidP="009D205B">
      <w:pPr>
        <w:jc w:val="both"/>
        <w:rPr>
          <w:rFonts w:cs="Kokila"/>
          <w:sz w:val="28"/>
          <w:szCs w:val="28"/>
        </w:rPr>
      </w:pPr>
      <w:r w:rsidRPr="008B53C5">
        <w:rPr>
          <w:rFonts w:cs="Kokila"/>
          <w:sz w:val="28"/>
          <w:szCs w:val="28"/>
          <w:cs/>
          <w:lang w:bidi="hi-IN"/>
        </w:rPr>
        <w:t>प्रारम्भिक छनौटमा परेका उम्मेद्वारहरुलाई मात्र लिखित</w:t>
      </w:r>
      <w:r w:rsidRPr="008B53C5">
        <w:rPr>
          <w:rFonts w:cs="Kokila"/>
          <w:sz w:val="28"/>
          <w:szCs w:val="28"/>
        </w:rPr>
        <w:t xml:space="preserve">, </w:t>
      </w:r>
      <w:r w:rsidRPr="008B53C5">
        <w:rPr>
          <w:rFonts w:cs="Kokila"/>
          <w:sz w:val="28"/>
          <w:szCs w:val="28"/>
          <w:cs/>
          <w:lang w:bidi="hi-IN"/>
        </w:rPr>
        <w:t>अन्तर्रवार्ता र प्रयोगात्मक परिक्षामा समावेश गरिने छ । प्रत्येक पदमा अवसरबाट बञ्चितिकरणमा परेका समुदायहरु खासगरी</w:t>
      </w:r>
      <w:r w:rsidRPr="008B53C5">
        <w:rPr>
          <w:rFonts w:cs="Kokila"/>
          <w:sz w:val="28"/>
          <w:szCs w:val="28"/>
        </w:rPr>
        <w:t xml:space="preserve">, </w:t>
      </w:r>
      <w:r w:rsidRPr="008B53C5">
        <w:rPr>
          <w:rFonts w:cs="Kokila"/>
          <w:sz w:val="28"/>
          <w:szCs w:val="28"/>
          <w:cs/>
          <w:lang w:bidi="hi-IN"/>
        </w:rPr>
        <w:t>महिला</w:t>
      </w:r>
      <w:r w:rsidRPr="008B53C5">
        <w:rPr>
          <w:rFonts w:cs="Kokila"/>
          <w:sz w:val="28"/>
          <w:szCs w:val="28"/>
        </w:rPr>
        <w:t xml:space="preserve">, </w:t>
      </w:r>
      <w:r w:rsidRPr="008B53C5">
        <w:rPr>
          <w:rFonts w:cs="Kokila"/>
          <w:sz w:val="28"/>
          <w:szCs w:val="28"/>
          <w:cs/>
          <w:lang w:bidi="hi-IN"/>
        </w:rPr>
        <w:t>दलित</w:t>
      </w:r>
      <w:r w:rsidRPr="008B53C5">
        <w:rPr>
          <w:rFonts w:cs="Kokila"/>
          <w:sz w:val="28"/>
          <w:szCs w:val="28"/>
        </w:rPr>
        <w:t xml:space="preserve">, </w:t>
      </w:r>
      <w:r w:rsidRPr="008B53C5">
        <w:rPr>
          <w:rFonts w:cs="Kokila"/>
          <w:sz w:val="28"/>
          <w:szCs w:val="28"/>
          <w:cs/>
          <w:lang w:bidi="hi-IN"/>
        </w:rPr>
        <w:t>जनजाती</w:t>
      </w:r>
      <w:r w:rsidRPr="008B53C5">
        <w:rPr>
          <w:rFonts w:cs="Kokila"/>
          <w:sz w:val="28"/>
          <w:szCs w:val="28"/>
        </w:rPr>
        <w:t xml:space="preserve">, </w:t>
      </w:r>
      <w:r w:rsidRPr="008B53C5">
        <w:rPr>
          <w:rFonts w:cs="Kokila"/>
          <w:sz w:val="28"/>
          <w:szCs w:val="28"/>
          <w:cs/>
          <w:lang w:bidi="hi-IN"/>
        </w:rPr>
        <w:t xml:space="preserve">मधेशी तथा अल्पसंख्यक वर्गका उम्मेदवारहरुको समावेशीकरणको लागि सकारात्मक विभेदको प्रकृया अवलम्बन गरिनेछ । </w:t>
      </w:r>
    </w:p>
    <w:p w:rsidR="009D205B" w:rsidRPr="008B53C5" w:rsidRDefault="009D205B" w:rsidP="009D205B">
      <w:pPr>
        <w:jc w:val="center"/>
        <w:rPr>
          <w:rFonts w:cs="Kokila"/>
          <w:sz w:val="28"/>
          <w:szCs w:val="28"/>
        </w:rPr>
      </w:pPr>
      <w:r w:rsidRPr="008B53C5">
        <w:rPr>
          <w:rFonts w:cs="Kokila"/>
          <w:bCs/>
          <w:sz w:val="28"/>
          <w:szCs w:val="28"/>
          <w:cs/>
          <w:lang w:bidi="hi-IN"/>
        </w:rPr>
        <w:t xml:space="preserve">दरखास्त दिने अन्तिम मिति </w:t>
      </w:r>
      <w:r w:rsidRPr="008B53C5">
        <w:rPr>
          <w:rFonts w:cs="Kokila"/>
          <w:bCs/>
          <w:sz w:val="28"/>
          <w:szCs w:val="28"/>
        </w:rPr>
        <w:t>:</w:t>
      </w:r>
      <w:r w:rsidRPr="008B53C5">
        <w:rPr>
          <w:rFonts w:cs="Kokila"/>
          <w:sz w:val="28"/>
          <w:szCs w:val="28"/>
          <w:cs/>
          <w:lang w:bidi="hi-IN"/>
        </w:rPr>
        <w:t xml:space="preserve"> २०</w:t>
      </w:r>
      <w:r w:rsidR="00F65953" w:rsidRPr="008B53C5">
        <w:rPr>
          <w:rFonts w:cs="Kokila" w:hint="cs"/>
          <w:sz w:val="28"/>
          <w:szCs w:val="28"/>
          <w:cs/>
          <w:lang w:bidi="ne-NP"/>
        </w:rPr>
        <w:t xml:space="preserve">८०/०४ </w:t>
      </w:r>
      <w:r w:rsidRPr="008B53C5">
        <w:rPr>
          <w:rFonts w:cs="Kokila"/>
          <w:sz w:val="28"/>
          <w:szCs w:val="28"/>
          <w:cs/>
          <w:lang w:bidi="hi-IN"/>
        </w:rPr>
        <w:t>।  गतेका दिन कार्यालय समय भित्र बुझाउन सकिने छ आवेदन बुझाउने अन्तिम मितिको दिन सार्वजनिक विदा परेमा विदाको भोलिपल्ट निवेदन बुझाउन सकिने छ ।</w:t>
      </w:r>
    </w:p>
    <w:p w:rsidR="009D205B" w:rsidRPr="008B53C5" w:rsidRDefault="009D205B" w:rsidP="009D205B">
      <w:pPr>
        <w:spacing w:after="0" w:line="240" w:lineRule="auto"/>
        <w:ind w:left="7200" w:hanging="90"/>
        <w:jc w:val="center"/>
        <w:rPr>
          <w:rFonts w:ascii="Preeti" w:hAnsi="Preeti" w:cs="Kokila"/>
          <w:b w:val="0"/>
          <w:bCs/>
          <w:sz w:val="28"/>
          <w:szCs w:val="28"/>
        </w:rPr>
      </w:pPr>
      <w:r w:rsidRPr="008B53C5">
        <w:rPr>
          <w:rFonts w:ascii="Preeti" w:hAnsi="Preeti" w:cs="Kokila" w:hint="cs"/>
          <w:bCs/>
          <w:sz w:val="28"/>
          <w:szCs w:val="28"/>
          <w:cs/>
          <w:lang w:bidi="hi-IN"/>
        </w:rPr>
        <w:t>पदपुर्ति समिति</w:t>
      </w:r>
    </w:p>
    <w:p w:rsidR="009C24E3" w:rsidRPr="009D205B" w:rsidRDefault="009C24E3">
      <w:pPr>
        <w:rPr>
          <w:rFonts w:cs="Kokila"/>
          <w:sz w:val="28"/>
          <w:szCs w:val="28"/>
          <w:cs/>
          <w:lang w:bidi="ne-NP"/>
        </w:rPr>
      </w:pPr>
    </w:p>
    <w:sectPr w:rsidR="009C24E3" w:rsidRPr="009D205B" w:rsidSect="00DD270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1A" w:rsidRDefault="00622B1A" w:rsidP="00FC5937">
      <w:pPr>
        <w:spacing w:after="0" w:line="240" w:lineRule="auto"/>
      </w:pPr>
      <w:r>
        <w:separator/>
      </w:r>
    </w:p>
  </w:endnote>
  <w:endnote w:type="continuationSeparator" w:id="1">
    <w:p w:rsidR="00622B1A" w:rsidRDefault="00622B1A" w:rsidP="00FC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90" w:rsidRDefault="00366D90">
    <w:pPr>
      <w:pStyle w:val="Footer"/>
      <w:jc w:val="right"/>
    </w:pPr>
  </w:p>
  <w:p w:rsidR="00366D90" w:rsidRDefault="00366D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08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6D90" w:rsidRDefault="00366D90">
        <w:pPr>
          <w:pStyle w:val="Footer"/>
          <w:jc w:val="right"/>
        </w:pPr>
        <w:fldSimple w:instr=" PAGE   \* MERGEFORMAT ">
          <w:r w:rsidR="00511C0E">
            <w:rPr>
              <w:noProof/>
            </w:rPr>
            <w:t>10</w:t>
          </w:r>
        </w:fldSimple>
      </w:p>
    </w:sdtContent>
  </w:sdt>
  <w:p w:rsidR="00366D90" w:rsidRDefault="00366D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1A" w:rsidRDefault="00622B1A" w:rsidP="00FC5937">
      <w:pPr>
        <w:spacing w:after="0" w:line="240" w:lineRule="auto"/>
      </w:pPr>
      <w:r>
        <w:separator/>
      </w:r>
    </w:p>
  </w:footnote>
  <w:footnote w:type="continuationSeparator" w:id="1">
    <w:p w:rsidR="00622B1A" w:rsidRDefault="00622B1A" w:rsidP="00FC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90" w:rsidRDefault="00366D90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38439" o:spid="_x0000_s1028" type="#_x0000_t136" style="position:absolute;left:0;text-align:left;margin-left:0;margin-top:0;width:439.9pt;height:2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Kokila&quot;;font-size:1pt" string="मस्यौदा"/>
          <w10:wrap anchorx="margin" anchory="margin"/>
        </v:shape>
      </w:pict>
    </w:r>
  </w:p>
  <w:p w:rsidR="00366D90" w:rsidRDefault="00366D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90" w:rsidRDefault="00366D90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5" type="#_x0000_t136" style="position:absolute;left:0;text-align:left;margin-left:0;margin-top:0;width:439.9pt;height:219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Kokila&quot;;font-size:1pt" string="मस्यौदा"/>
          <w10:wrap anchorx="margin" anchory="margin"/>
        </v:shape>
      </w:pict>
    </w:r>
  </w:p>
  <w:p w:rsidR="00366D90" w:rsidRDefault="00366D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BC9"/>
    <w:multiLevelType w:val="hybridMultilevel"/>
    <w:tmpl w:val="D1949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0238C"/>
    <w:multiLevelType w:val="hybridMultilevel"/>
    <w:tmpl w:val="3BD26336"/>
    <w:lvl w:ilvl="0" w:tplc="89C01E0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1CC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EF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C4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ED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A3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41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8C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CE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0168A"/>
    <w:multiLevelType w:val="hybridMultilevel"/>
    <w:tmpl w:val="DB9CA8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F4C664"/>
    <w:multiLevelType w:val="hybridMultilevel"/>
    <w:tmpl w:val="C0A880CC"/>
    <w:lvl w:ilvl="0" w:tplc="8356EFA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E8A6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85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2B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EC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87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2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CB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63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18B9F"/>
    <w:multiLevelType w:val="hybridMultilevel"/>
    <w:tmpl w:val="3EEC5CF2"/>
    <w:lvl w:ilvl="0" w:tplc="0B2CE81A">
      <w:start w:val="1"/>
      <w:numFmt w:val="decimal"/>
      <w:lvlText w:val="६)"/>
      <w:lvlJc w:val="left"/>
      <w:pPr>
        <w:ind w:left="720" w:hanging="360"/>
      </w:pPr>
    </w:lvl>
    <w:lvl w:ilvl="1" w:tplc="BD66AC78">
      <w:start w:val="1"/>
      <w:numFmt w:val="lowerLetter"/>
      <w:lvlText w:val="%2."/>
      <w:lvlJc w:val="left"/>
      <w:pPr>
        <w:ind w:left="1440" w:hanging="360"/>
      </w:pPr>
    </w:lvl>
    <w:lvl w:ilvl="2" w:tplc="E482DF52">
      <w:start w:val="1"/>
      <w:numFmt w:val="lowerRoman"/>
      <w:lvlText w:val="%3."/>
      <w:lvlJc w:val="right"/>
      <w:pPr>
        <w:ind w:left="2160" w:hanging="180"/>
      </w:pPr>
    </w:lvl>
    <w:lvl w:ilvl="3" w:tplc="C66A6E7C">
      <w:start w:val="1"/>
      <w:numFmt w:val="decimal"/>
      <w:lvlText w:val="%4."/>
      <w:lvlJc w:val="left"/>
      <w:pPr>
        <w:ind w:left="2880" w:hanging="360"/>
      </w:pPr>
    </w:lvl>
    <w:lvl w:ilvl="4" w:tplc="0DC8EBFC">
      <w:start w:val="1"/>
      <w:numFmt w:val="lowerLetter"/>
      <w:lvlText w:val="%5."/>
      <w:lvlJc w:val="left"/>
      <w:pPr>
        <w:ind w:left="3600" w:hanging="360"/>
      </w:pPr>
    </w:lvl>
    <w:lvl w:ilvl="5" w:tplc="E6EC8D24">
      <w:start w:val="1"/>
      <w:numFmt w:val="lowerRoman"/>
      <w:lvlText w:val="%6."/>
      <w:lvlJc w:val="right"/>
      <w:pPr>
        <w:ind w:left="4320" w:hanging="180"/>
      </w:pPr>
    </w:lvl>
    <w:lvl w:ilvl="6" w:tplc="453213E8">
      <w:start w:val="1"/>
      <w:numFmt w:val="decimal"/>
      <w:lvlText w:val="%7."/>
      <w:lvlJc w:val="left"/>
      <w:pPr>
        <w:ind w:left="5040" w:hanging="360"/>
      </w:pPr>
    </w:lvl>
    <w:lvl w:ilvl="7" w:tplc="0F1275D0">
      <w:start w:val="1"/>
      <w:numFmt w:val="lowerLetter"/>
      <w:lvlText w:val="%8."/>
      <w:lvlJc w:val="left"/>
      <w:pPr>
        <w:ind w:left="5760" w:hanging="360"/>
      </w:pPr>
    </w:lvl>
    <w:lvl w:ilvl="8" w:tplc="3B269CF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A0B77"/>
    <w:multiLevelType w:val="hybridMultilevel"/>
    <w:tmpl w:val="A77849D8"/>
    <w:lvl w:ilvl="0" w:tplc="4112C65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5B6E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EA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04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44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6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AC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01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E0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BF5F"/>
    <w:multiLevelType w:val="hybridMultilevel"/>
    <w:tmpl w:val="2D00D1CC"/>
    <w:lvl w:ilvl="0" w:tplc="37DAF74C">
      <w:start w:val="1"/>
      <w:numFmt w:val="decimal"/>
      <w:lvlText w:val="१)"/>
      <w:lvlJc w:val="left"/>
      <w:pPr>
        <w:ind w:left="720" w:hanging="360"/>
      </w:pPr>
    </w:lvl>
    <w:lvl w:ilvl="1" w:tplc="A43E63F0">
      <w:start w:val="1"/>
      <w:numFmt w:val="lowerLetter"/>
      <w:lvlText w:val="%2."/>
      <w:lvlJc w:val="left"/>
      <w:pPr>
        <w:ind w:left="1440" w:hanging="360"/>
      </w:pPr>
    </w:lvl>
    <w:lvl w:ilvl="2" w:tplc="76787FAC">
      <w:start w:val="1"/>
      <w:numFmt w:val="lowerRoman"/>
      <w:lvlText w:val="%3."/>
      <w:lvlJc w:val="right"/>
      <w:pPr>
        <w:ind w:left="2160" w:hanging="180"/>
      </w:pPr>
    </w:lvl>
    <w:lvl w:ilvl="3" w:tplc="6A500130">
      <w:start w:val="1"/>
      <w:numFmt w:val="decimal"/>
      <w:lvlText w:val="%4."/>
      <w:lvlJc w:val="left"/>
      <w:pPr>
        <w:ind w:left="2880" w:hanging="360"/>
      </w:pPr>
    </w:lvl>
    <w:lvl w:ilvl="4" w:tplc="CEB216A8">
      <w:start w:val="1"/>
      <w:numFmt w:val="lowerLetter"/>
      <w:lvlText w:val="%5."/>
      <w:lvlJc w:val="left"/>
      <w:pPr>
        <w:ind w:left="3600" w:hanging="360"/>
      </w:pPr>
    </w:lvl>
    <w:lvl w:ilvl="5" w:tplc="A0F0BD54">
      <w:start w:val="1"/>
      <w:numFmt w:val="lowerRoman"/>
      <w:lvlText w:val="%6."/>
      <w:lvlJc w:val="right"/>
      <w:pPr>
        <w:ind w:left="4320" w:hanging="180"/>
      </w:pPr>
    </w:lvl>
    <w:lvl w:ilvl="6" w:tplc="F3524654">
      <w:start w:val="1"/>
      <w:numFmt w:val="decimal"/>
      <w:lvlText w:val="%7."/>
      <w:lvlJc w:val="left"/>
      <w:pPr>
        <w:ind w:left="5040" w:hanging="360"/>
      </w:pPr>
    </w:lvl>
    <w:lvl w:ilvl="7" w:tplc="85E87A1C">
      <w:start w:val="1"/>
      <w:numFmt w:val="lowerLetter"/>
      <w:lvlText w:val="%8."/>
      <w:lvlJc w:val="left"/>
      <w:pPr>
        <w:ind w:left="5760" w:hanging="360"/>
      </w:pPr>
    </w:lvl>
    <w:lvl w:ilvl="8" w:tplc="121AABF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4DF91"/>
    <w:multiLevelType w:val="hybridMultilevel"/>
    <w:tmpl w:val="5D9EF5BA"/>
    <w:lvl w:ilvl="0" w:tplc="6D0CEB4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C3A4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07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01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49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C4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6D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05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248FD"/>
    <w:multiLevelType w:val="hybridMultilevel"/>
    <w:tmpl w:val="B6B49E00"/>
    <w:lvl w:ilvl="0" w:tplc="ECFC0EC2">
      <w:start w:val="1"/>
      <w:numFmt w:val="decimal"/>
      <w:lvlText w:val="५)"/>
      <w:lvlJc w:val="left"/>
      <w:pPr>
        <w:ind w:left="720" w:hanging="360"/>
      </w:pPr>
    </w:lvl>
    <w:lvl w:ilvl="1" w:tplc="98660C4C">
      <w:start w:val="1"/>
      <w:numFmt w:val="lowerLetter"/>
      <w:lvlText w:val="%2."/>
      <w:lvlJc w:val="left"/>
      <w:pPr>
        <w:ind w:left="1440" w:hanging="360"/>
      </w:pPr>
    </w:lvl>
    <w:lvl w:ilvl="2" w:tplc="2438C50C">
      <w:start w:val="1"/>
      <w:numFmt w:val="lowerRoman"/>
      <w:lvlText w:val="%3."/>
      <w:lvlJc w:val="right"/>
      <w:pPr>
        <w:ind w:left="2160" w:hanging="180"/>
      </w:pPr>
    </w:lvl>
    <w:lvl w:ilvl="3" w:tplc="E0800D82">
      <w:start w:val="1"/>
      <w:numFmt w:val="decimal"/>
      <w:lvlText w:val="%4."/>
      <w:lvlJc w:val="left"/>
      <w:pPr>
        <w:ind w:left="2880" w:hanging="360"/>
      </w:pPr>
    </w:lvl>
    <w:lvl w:ilvl="4" w:tplc="8B8AB02C">
      <w:start w:val="1"/>
      <w:numFmt w:val="lowerLetter"/>
      <w:lvlText w:val="%5."/>
      <w:lvlJc w:val="left"/>
      <w:pPr>
        <w:ind w:left="3600" w:hanging="360"/>
      </w:pPr>
    </w:lvl>
    <w:lvl w:ilvl="5" w:tplc="3EA82230">
      <w:start w:val="1"/>
      <w:numFmt w:val="lowerRoman"/>
      <w:lvlText w:val="%6."/>
      <w:lvlJc w:val="right"/>
      <w:pPr>
        <w:ind w:left="4320" w:hanging="180"/>
      </w:pPr>
    </w:lvl>
    <w:lvl w:ilvl="6" w:tplc="DE422B52">
      <w:start w:val="1"/>
      <w:numFmt w:val="decimal"/>
      <w:lvlText w:val="%7."/>
      <w:lvlJc w:val="left"/>
      <w:pPr>
        <w:ind w:left="5040" w:hanging="360"/>
      </w:pPr>
    </w:lvl>
    <w:lvl w:ilvl="7" w:tplc="671E898C">
      <w:start w:val="1"/>
      <w:numFmt w:val="lowerLetter"/>
      <w:lvlText w:val="%8."/>
      <w:lvlJc w:val="left"/>
      <w:pPr>
        <w:ind w:left="5760" w:hanging="360"/>
      </w:pPr>
    </w:lvl>
    <w:lvl w:ilvl="8" w:tplc="62442F3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E2C85"/>
    <w:multiLevelType w:val="hybridMultilevel"/>
    <w:tmpl w:val="72C6B264"/>
    <w:lvl w:ilvl="0" w:tplc="48D8FA9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BF6D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0C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4B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4B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E1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4D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4B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EA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EA4A3"/>
    <w:multiLevelType w:val="hybridMultilevel"/>
    <w:tmpl w:val="D518B00A"/>
    <w:lvl w:ilvl="0" w:tplc="FF2A92E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A1E0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08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E5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65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EF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E5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28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EE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DEE34"/>
    <w:multiLevelType w:val="hybridMultilevel"/>
    <w:tmpl w:val="F962D6FE"/>
    <w:lvl w:ilvl="0" w:tplc="7B46988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07E4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AA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2C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41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EE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CE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A6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04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D948C"/>
    <w:multiLevelType w:val="hybridMultilevel"/>
    <w:tmpl w:val="3344FD82"/>
    <w:lvl w:ilvl="0" w:tplc="0DB4368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4926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EF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EB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4D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8F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C2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CA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4D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84243"/>
    <w:multiLevelType w:val="hybridMultilevel"/>
    <w:tmpl w:val="7F2ADCBC"/>
    <w:lvl w:ilvl="0" w:tplc="AFB06D7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14A7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81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8E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A5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4C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E0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ED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4B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A3CF1"/>
    <w:multiLevelType w:val="hybridMultilevel"/>
    <w:tmpl w:val="5F6660BC"/>
    <w:lvl w:ilvl="0" w:tplc="8DF460B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F4AD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01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E4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4F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A6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5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0C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4F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9799E"/>
    <w:multiLevelType w:val="hybridMultilevel"/>
    <w:tmpl w:val="EE70F600"/>
    <w:lvl w:ilvl="0" w:tplc="ED64BDF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368F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26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2B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0E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EC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E6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6C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33D1B"/>
    <w:multiLevelType w:val="hybridMultilevel"/>
    <w:tmpl w:val="99B2D010"/>
    <w:lvl w:ilvl="0" w:tplc="6E9E15F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73EB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C8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2B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AA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C9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C4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4B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45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3AA9C9"/>
    <w:multiLevelType w:val="hybridMultilevel"/>
    <w:tmpl w:val="22404DE4"/>
    <w:lvl w:ilvl="0" w:tplc="79A8A9C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7B02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44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81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4B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C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22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8C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C9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A2D60"/>
    <w:multiLevelType w:val="hybridMultilevel"/>
    <w:tmpl w:val="3878D6BE"/>
    <w:lvl w:ilvl="0" w:tplc="F9B8A26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37A9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4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48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48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A6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83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AD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A4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53CC8"/>
    <w:multiLevelType w:val="hybridMultilevel"/>
    <w:tmpl w:val="770C6958"/>
    <w:lvl w:ilvl="0" w:tplc="C4D4AD8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C2E2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C4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08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88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00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40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4A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F40BF"/>
    <w:multiLevelType w:val="hybridMultilevel"/>
    <w:tmpl w:val="5470E5A4"/>
    <w:lvl w:ilvl="0" w:tplc="4CCA3D9C">
      <w:start w:val="1"/>
      <w:numFmt w:val="decimal"/>
      <w:lvlText w:val="४)"/>
      <w:lvlJc w:val="left"/>
      <w:pPr>
        <w:ind w:left="720" w:hanging="360"/>
      </w:pPr>
    </w:lvl>
    <w:lvl w:ilvl="1" w:tplc="064E47C4">
      <w:start w:val="1"/>
      <w:numFmt w:val="lowerLetter"/>
      <w:lvlText w:val="%2."/>
      <w:lvlJc w:val="left"/>
      <w:pPr>
        <w:ind w:left="1440" w:hanging="360"/>
      </w:pPr>
    </w:lvl>
    <w:lvl w:ilvl="2" w:tplc="772067B4">
      <w:start w:val="1"/>
      <w:numFmt w:val="lowerRoman"/>
      <w:lvlText w:val="%3."/>
      <w:lvlJc w:val="right"/>
      <w:pPr>
        <w:ind w:left="2160" w:hanging="180"/>
      </w:pPr>
    </w:lvl>
    <w:lvl w:ilvl="3" w:tplc="E58E3C88">
      <w:start w:val="1"/>
      <w:numFmt w:val="decimal"/>
      <w:lvlText w:val="%4."/>
      <w:lvlJc w:val="left"/>
      <w:pPr>
        <w:ind w:left="2880" w:hanging="360"/>
      </w:pPr>
    </w:lvl>
    <w:lvl w:ilvl="4" w:tplc="A190B46A">
      <w:start w:val="1"/>
      <w:numFmt w:val="lowerLetter"/>
      <w:lvlText w:val="%5."/>
      <w:lvlJc w:val="left"/>
      <w:pPr>
        <w:ind w:left="3600" w:hanging="360"/>
      </w:pPr>
    </w:lvl>
    <w:lvl w:ilvl="5" w:tplc="CF74545E">
      <w:start w:val="1"/>
      <w:numFmt w:val="lowerRoman"/>
      <w:lvlText w:val="%6."/>
      <w:lvlJc w:val="right"/>
      <w:pPr>
        <w:ind w:left="4320" w:hanging="180"/>
      </w:pPr>
    </w:lvl>
    <w:lvl w:ilvl="6" w:tplc="35CE7EDC">
      <w:start w:val="1"/>
      <w:numFmt w:val="decimal"/>
      <w:lvlText w:val="%7."/>
      <w:lvlJc w:val="left"/>
      <w:pPr>
        <w:ind w:left="5040" w:hanging="360"/>
      </w:pPr>
    </w:lvl>
    <w:lvl w:ilvl="7" w:tplc="657E0F98">
      <w:start w:val="1"/>
      <w:numFmt w:val="lowerLetter"/>
      <w:lvlText w:val="%8."/>
      <w:lvlJc w:val="left"/>
      <w:pPr>
        <w:ind w:left="5760" w:hanging="360"/>
      </w:pPr>
    </w:lvl>
    <w:lvl w:ilvl="8" w:tplc="903AAEE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47594"/>
    <w:multiLevelType w:val="hybridMultilevel"/>
    <w:tmpl w:val="326EEB6A"/>
    <w:lvl w:ilvl="0" w:tplc="C49AF4F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15C6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AA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C9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E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AF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68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C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AB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D0AAE"/>
    <w:multiLevelType w:val="hybridMultilevel"/>
    <w:tmpl w:val="0FAEF76C"/>
    <w:lvl w:ilvl="0" w:tplc="B6D22A2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A82F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09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C1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C4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CF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4E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C8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0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DACE9"/>
    <w:multiLevelType w:val="hybridMultilevel"/>
    <w:tmpl w:val="FCCCB4D2"/>
    <w:lvl w:ilvl="0" w:tplc="5672D06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ED84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A8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E5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2A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89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0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63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75251"/>
    <w:multiLevelType w:val="hybridMultilevel"/>
    <w:tmpl w:val="18CC96D6"/>
    <w:lvl w:ilvl="0" w:tplc="29A4D32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AA6F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80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E2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61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20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28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A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CC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424AB"/>
    <w:multiLevelType w:val="hybridMultilevel"/>
    <w:tmpl w:val="06621954"/>
    <w:lvl w:ilvl="0" w:tplc="EFC4BAF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3AA8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2B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6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67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67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CC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E2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A7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0A504"/>
    <w:multiLevelType w:val="hybridMultilevel"/>
    <w:tmpl w:val="6ECCFD10"/>
    <w:lvl w:ilvl="0" w:tplc="E45E735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910A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A6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AB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8F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5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83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63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64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7A4A9"/>
    <w:multiLevelType w:val="hybridMultilevel"/>
    <w:tmpl w:val="4F46A2CC"/>
    <w:lvl w:ilvl="0" w:tplc="0358BE4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A803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E7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6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AB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4C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AA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EE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66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C9EB7"/>
    <w:multiLevelType w:val="hybridMultilevel"/>
    <w:tmpl w:val="0EF63BC4"/>
    <w:lvl w:ilvl="0" w:tplc="41B64EF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FB6A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89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66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AD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A2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2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E1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68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38513"/>
    <w:multiLevelType w:val="hybridMultilevel"/>
    <w:tmpl w:val="8996DB04"/>
    <w:lvl w:ilvl="0" w:tplc="B358B6A8">
      <w:start w:val="1"/>
      <w:numFmt w:val="decimal"/>
      <w:lvlText w:val="२)"/>
      <w:lvlJc w:val="left"/>
      <w:pPr>
        <w:ind w:left="720" w:hanging="360"/>
      </w:pPr>
    </w:lvl>
    <w:lvl w:ilvl="1" w:tplc="CC5A4378">
      <w:start w:val="1"/>
      <w:numFmt w:val="lowerLetter"/>
      <w:lvlText w:val="%2."/>
      <w:lvlJc w:val="left"/>
      <w:pPr>
        <w:ind w:left="1440" w:hanging="360"/>
      </w:pPr>
    </w:lvl>
    <w:lvl w:ilvl="2" w:tplc="AD8A1EA8">
      <w:start w:val="1"/>
      <w:numFmt w:val="lowerRoman"/>
      <w:lvlText w:val="%3."/>
      <w:lvlJc w:val="right"/>
      <w:pPr>
        <w:ind w:left="2160" w:hanging="180"/>
      </w:pPr>
    </w:lvl>
    <w:lvl w:ilvl="3" w:tplc="82D83A32">
      <w:start w:val="1"/>
      <w:numFmt w:val="decimal"/>
      <w:lvlText w:val="%4."/>
      <w:lvlJc w:val="left"/>
      <w:pPr>
        <w:ind w:left="2880" w:hanging="360"/>
      </w:pPr>
    </w:lvl>
    <w:lvl w:ilvl="4" w:tplc="1DAC9F4A">
      <w:start w:val="1"/>
      <w:numFmt w:val="lowerLetter"/>
      <w:lvlText w:val="%5."/>
      <w:lvlJc w:val="left"/>
      <w:pPr>
        <w:ind w:left="3600" w:hanging="360"/>
      </w:pPr>
    </w:lvl>
    <w:lvl w:ilvl="5" w:tplc="6DE2E4E4">
      <w:start w:val="1"/>
      <w:numFmt w:val="lowerRoman"/>
      <w:lvlText w:val="%6."/>
      <w:lvlJc w:val="right"/>
      <w:pPr>
        <w:ind w:left="4320" w:hanging="180"/>
      </w:pPr>
    </w:lvl>
    <w:lvl w:ilvl="6" w:tplc="81704EA4">
      <w:start w:val="1"/>
      <w:numFmt w:val="decimal"/>
      <w:lvlText w:val="%7."/>
      <w:lvlJc w:val="left"/>
      <w:pPr>
        <w:ind w:left="5040" w:hanging="360"/>
      </w:pPr>
    </w:lvl>
    <w:lvl w:ilvl="7" w:tplc="44B42A48">
      <w:start w:val="1"/>
      <w:numFmt w:val="lowerLetter"/>
      <w:lvlText w:val="%8."/>
      <w:lvlJc w:val="left"/>
      <w:pPr>
        <w:ind w:left="5760" w:hanging="360"/>
      </w:pPr>
    </w:lvl>
    <w:lvl w:ilvl="8" w:tplc="9AC0446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E110D"/>
    <w:multiLevelType w:val="hybridMultilevel"/>
    <w:tmpl w:val="BDE8EDE8"/>
    <w:lvl w:ilvl="0" w:tplc="5C00EB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4307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80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42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A6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A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09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00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652BE"/>
    <w:multiLevelType w:val="hybridMultilevel"/>
    <w:tmpl w:val="65D62438"/>
    <w:lvl w:ilvl="0" w:tplc="03F8A44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1068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C8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8D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03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6A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03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E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61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9B005"/>
    <w:multiLevelType w:val="hybridMultilevel"/>
    <w:tmpl w:val="686A12FA"/>
    <w:lvl w:ilvl="0" w:tplc="601C6A5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FF2E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2A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C9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21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62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46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01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2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700B6"/>
    <w:multiLevelType w:val="hybridMultilevel"/>
    <w:tmpl w:val="72B03B46"/>
    <w:lvl w:ilvl="0" w:tplc="690ED65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7CEA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A1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0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8D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8C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E7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40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04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C85FF"/>
    <w:multiLevelType w:val="hybridMultilevel"/>
    <w:tmpl w:val="98601142"/>
    <w:lvl w:ilvl="0" w:tplc="7F58FACE">
      <w:start w:val="1"/>
      <w:numFmt w:val="decimal"/>
      <w:lvlText w:val="(क)"/>
      <w:lvlJc w:val="left"/>
      <w:pPr>
        <w:ind w:left="720" w:hanging="360"/>
      </w:pPr>
    </w:lvl>
    <w:lvl w:ilvl="1" w:tplc="41EC75FA">
      <w:start w:val="1"/>
      <w:numFmt w:val="lowerLetter"/>
      <w:lvlText w:val="%2."/>
      <w:lvlJc w:val="left"/>
      <w:pPr>
        <w:ind w:left="1440" w:hanging="360"/>
      </w:pPr>
    </w:lvl>
    <w:lvl w:ilvl="2" w:tplc="5D34EFA0">
      <w:start w:val="1"/>
      <w:numFmt w:val="lowerRoman"/>
      <w:lvlText w:val="%3."/>
      <w:lvlJc w:val="right"/>
      <w:pPr>
        <w:ind w:left="2160" w:hanging="180"/>
      </w:pPr>
    </w:lvl>
    <w:lvl w:ilvl="3" w:tplc="8326E7AC">
      <w:start w:val="1"/>
      <w:numFmt w:val="decimal"/>
      <w:lvlText w:val="%4."/>
      <w:lvlJc w:val="left"/>
      <w:pPr>
        <w:ind w:left="2880" w:hanging="360"/>
      </w:pPr>
    </w:lvl>
    <w:lvl w:ilvl="4" w:tplc="42669D6C">
      <w:start w:val="1"/>
      <w:numFmt w:val="lowerLetter"/>
      <w:lvlText w:val="%5."/>
      <w:lvlJc w:val="left"/>
      <w:pPr>
        <w:ind w:left="3600" w:hanging="360"/>
      </w:pPr>
    </w:lvl>
    <w:lvl w:ilvl="5" w:tplc="B7720B66">
      <w:start w:val="1"/>
      <w:numFmt w:val="lowerRoman"/>
      <w:lvlText w:val="%6."/>
      <w:lvlJc w:val="right"/>
      <w:pPr>
        <w:ind w:left="4320" w:hanging="180"/>
      </w:pPr>
    </w:lvl>
    <w:lvl w:ilvl="6" w:tplc="BD60826A">
      <w:start w:val="1"/>
      <w:numFmt w:val="decimal"/>
      <w:lvlText w:val="%7."/>
      <w:lvlJc w:val="left"/>
      <w:pPr>
        <w:ind w:left="5040" w:hanging="360"/>
      </w:pPr>
    </w:lvl>
    <w:lvl w:ilvl="7" w:tplc="8EC464DA">
      <w:start w:val="1"/>
      <w:numFmt w:val="lowerLetter"/>
      <w:lvlText w:val="%8."/>
      <w:lvlJc w:val="left"/>
      <w:pPr>
        <w:ind w:left="5760" w:hanging="360"/>
      </w:pPr>
    </w:lvl>
    <w:lvl w:ilvl="8" w:tplc="9770247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223A3"/>
    <w:multiLevelType w:val="hybridMultilevel"/>
    <w:tmpl w:val="8A52E1BC"/>
    <w:lvl w:ilvl="0" w:tplc="A0A45C8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1AC9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06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43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E3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6E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89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2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A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48D46"/>
    <w:multiLevelType w:val="hybridMultilevel"/>
    <w:tmpl w:val="A45496FE"/>
    <w:lvl w:ilvl="0" w:tplc="077A3D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910B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AD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CA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01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8A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41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E9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D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06109"/>
    <w:multiLevelType w:val="hybridMultilevel"/>
    <w:tmpl w:val="0F9651E8"/>
    <w:lvl w:ilvl="0" w:tplc="A56A8796">
      <w:start w:val="1"/>
      <w:numFmt w:val="decimal"/>
      <w:lvlText w:val="३)"/>
      <w:lvlJc w:val="left"/>
      <w:pPr>
        <w:ind w:left="720" w:hanging="360"/>
      </w:pPr>
    </w:lvl>
    <w:lvl w:ilvl="1" w:tplc="EB9EC772">
      <w:start w:val="1"/>
      <w:numFmt w:val="lowerLetter"/>
      <w:lvlText w:val="%2."/>
      <w:lvlJc w:val="left"/>
      <w:pPr>
        <w:ind w:left="1440" w:hanging="360"/>
      </w:pPr>
    </w:lvl>
    <w:lvl w:ilvl="2" w:tplc="DDC6945E">
      <w:start w:val="1"/>
      <w:numFmt w:val="lowerRoman"/>
      <w:lvlText w:val="%3."/>
      <w:lvlJc w:val="right"/>
      <w:pPr>
        <w:ind w:left="2160" w:hanging="180"/>
      </w:pPr>
    </w:lvl>
    <w:lvl w:ilvl="3" w:tplc="585C1F86">
      <w:start w:val="1"/>
      <w:numFmt w:val="decimal"/>
      <w:lvlText w:val="%4."/>
      <w:lvlJc w:val="left"/>
      <w:pPr>
        <w:ind w:left="2880" w:hanging="360"/>
      </w:pPr>
    </w:lvl>
    <w:lvl w:ilvl="4" w:tplc="C9540F2A">
      <w:start w:val="1"/>
      <w:numFmt w:val="lowerLetter"/>
      <w:lvlText w:val="%5."/>
      <w:lvlJc w:val="left"/>
      <w:pPr>
        <w:ind w:left="3600" w:hanging="360"/>
      </w:pPr>
    </w:lvl>
    <w:lvl w:ilvl="5" w:tplc="1644A4C8">
      <w:start w:val="1"/>
      <w:numFmt w:val="lowerRoman"/>
      <w:lvlText w:val="%6."/>
      <w:lvlJc w:val="right"/>
      <w:pPr>
        <w:ind w:left="4320" w:hanging="180"/>
      </w:pPr>
    </w:lvl>
    <w:lvl w:ilvl="6" w:tplc="04462E50">
      <w:start w:val="1"/>
      <w:numFmt w:val="decimal"/>
      <w:lvlText w:val="%7."/>
      <w:lvlJc w:val="left"/>
      <w:pPr>
        <w:ind w:left="5040" w:hanging="360"/>
      </w:pPr>
    </w:lvl>
    <w:lvl w:ilvl="7" w:tplc="1090BBFC">
      <w:start w:val="1"/>
      <w:numFmt w:val="lowerLetter"/>
      <w:lvlText w:val="%8."/>
      <w:lvlJc w:val="left"/>
      <w:pPr>
        <w:ind w:left="5760" w:hanging="360"/>
      </w:pPr>
    </w:lvl>
    <w:lvl w:ilvl="8" w:tplc="226C091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A220B"/>
    <w:multiLevelType w:val="hybridMultilevel"/>
    <w:tmpl w:val="580AD108"/>
    <w:lvl w:ilvl="0" w:tplc="D7D477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FC83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A9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8B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6A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4C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AF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C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0B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8F5400"/>
    <w:multiLevelType w:val="hybridMultilevel"/>
    <w:tmpl w:val="F4145592"/>
    <w:lvl w:ilvl="0" w:tplc="3CA2A4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A7AD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A0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E5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6D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CB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24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0F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8A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FEBB4"/>
    <w:multiLevelType w:val="hybridMultilevel"/>
    <w:tmpl w:val="DAFEEA16"/>
    <w:lvl w:ilvl="0" w:tplc="E6306C0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63E5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6F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8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A6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6B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4C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8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CD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B76B2"/>
    <w:multiLevelType w:val="hybridMultilevel"/>
    <w:tmpl w:val="5F9668D4"/>
    <w:lvl w:ilvl="0" w:tplc="13EE135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08E5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C8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EE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E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2A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E3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C4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2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F327E"/>
    <w:multiLevelType w:val="hybridMultilevel"/>
    <w:tmpl w:val="36C8E2FA"/>
    <w:lvl w:ilvl="0" w:tplc="1888830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CEEC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4D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8A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AF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A2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C1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47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2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007FF"/>
    <w:multiLevelType w:val="hybridMultilevel"/>
    <w:tmpl w:val="62A6EE60"/>
    <w:lvl w:ilvl="0" w:tplc="955EB99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850A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EB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8D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01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4D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89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E8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C2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F48C7"/>
    <w:multiLevelType w:val="hybridMultilevel"/>
    <w:tmpl w:val="D99A9652"/>
    <w:lvl w:ilvl="0" w:tplc="5B320F80">
      <w:start w:val="1"/>
      <w:numFmt w:val="hindiNumbers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CE5CF3"/>
    <w:multiLevelType w:val="hybridMultilevel"/>
    <w:tmpl w:val="2CAAE4F2"/>
    <w:lvl w:ilvl="0" w:tplc="DD2A4A7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2A2C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85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A0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6F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C6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C3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2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2E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0973C"/>
    <w:multiLevelType w:val="hybridMultilevel"/>
    <w:tmpl w:val="6DCA4C9C"/>
    <w:lvl w:ilvl="0" w:tplc="51B028C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6AC4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E2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4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24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69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0B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63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40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1"/>
  </w:num>
  <w:num w:numId="3">
    <w:abstractNumId w:val="36"/>
  </w:num>
  <w:num w:numId="4">
    <w:abstractNumId w:val="15"/>
  </w:num>
  <w:num w:numId="5">
    <w:abstractNumId w:val="7"/>
  </w:num>
  <w:num w:numId="6">
    <w:abstractNumId w:val="4"/>
  </w:num>
  <w:num w:numId="7">
    <w:abstractNumId w:val="31"/>
  </w:num>
  <w:num w:numId="8">
    <w:abstractNumId w:val="24"/>
  </w:num>
  <w:num w:numId="9">
    <w:abstractNumId w:val="21"/>
  </w:num>
  <w:num w:numId="10">
    <w:abstractNumId w:val="46"/>
  </w:num>
  <w:num w:numId="11">
    <w:abstractNumId w:val="1"/>
  </w:num>
  <w:num w:numId="12">
    <w:abstractNumId w:val="14"/>
  </w:num>
  <w:num w:numId="13">
    <w:abstractNumId w:val="8"/>
  </w:num>
  <w:num w:numId="14">
    <w:abstractNumId w:val="22"/>
  </w:num>
  <w:num w:numId="15">
    <w:abstractNumId w:val="10"/>
  </w:num>
  <w:num w:numId="16">
    <w:abstractNumId w:val="11"/>
  </w:num>
  <w:num w:numId="17">
    <w:abstractNumId w:val="30"/>
  </w:num>
  <w:num w:numId="18">
    <w:abstractNumId w:val="17"/>
  </w:num>
  <w:num w:numId="19">
    <w:abstractNumId w:val="33"/>
  </w:num>
  <w:num w:numId="20">
    <w:abstractNumId w:val="28"/>
  </w:num>
  <w:num w:numId="21">
    <w:abstractNumId w:val="20"/>
  </w:num>
  <w:num w:numId="22">
    <w:abstractNumId w:val="38"/>
  </w:num>
  <w:num w:numId="23">
    <w:abstractNumId w:val="35"/>
  </w:num>
  <w:num w:numId="24">
    <w:abstractNumId w:val="13"/>
  </w:num>
  <w:num w:numId="25">
    <w:abstractNumId w:val="39"/>
  </w:num>
  <w:num w:numId="26">
    <w:abstractNumId w:val="18"/>
  </w:num>
  <w:num w:numId="27">
    <w:abstractNumId w:val="37"/>
  </w:num>
  <w:num w:numId="28">
    <w:abstractNumId w:val="25"/>
  </w:num>
  <w:num w:numId="29">
    <w:abstractNumId w:val="9"/>
  </w:num>
  <w:num w:numId="30">
    <w:abstractNumId w:val="19"/>
  </w:num>
  <w:num w:numId="31">
    <w:abstractNumId w:val="45"/>
  </w:num>
  <w:num w:numId="32">
    <w:abstractNumId w:val="12"/>
  </w:num>
  <w:num w:numId="33">
    <w:abstractNumId w:val="42"/>
  </w:num>
  <w:num w:numId="34">
    <w:abstractNumId w:val="29"/>
  </w:num>
  <w:num w:numId="35">
    <w:abstractNumId w:val="5"/>
  </w:num>
  <w:num w:numId="36">
    <w:abstractNumId w:val="43"/>
  </w:num>
  <w:num w:numId="37">
    <w:abstractNumId w:val="32"/>
  </w:num>
  <w:num w:numId="38">
    <w:abstractNumId w:val="3"/>
  </w:num>
  <w:num w:numId="39">
    <w:abstractNumId w:val="27"/>
  </w:num>
  <w:num w:numId="40">
    <w:abstractNumId w:val="16"/>
  </w:num>
  <w:num w:numId="41">
    <w:abstractNumId w:val="34"/>
  </w:num>
  <w:num w:numId="42">
    <w:abstractNumId w:val="6"/>
  </w:num>
  <w:num w:numId="43">
    <w:abstractNumId w:val="23"/>
  </w:num>
  <w:num w:numId="44">
    <w:abstractNumId w:val="40"/>
  </w:num>
  <w:num w:numId="45">
    <w:abstractNumId w:val="44"/>
  </w:num>
  <w:num w:numId="46">
    <w:abstractNumId w:val="2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65C62A81"/>
    <w:rsid w:val="00075164"/>
    <w:rsid w:val="00096681"/>
    <w:rsid w:val="000A3703"/>
    <w:rsid w:val="000D5315"/>
    <w:rsid w:val="000E669A"/>
    <w:rsid w:val="00100C78"/>
    <w:rsid w:val="00131F21"/>
    <w:rsid w:val="0017211A"/>
    <w:rsid w:val="001749A8"/>
    <w:rsid w:val="0018015F"/>
    <w:rsid w:val="001E2A66"/>
    <w:rsid w:val="001E5934"/>
    <w:rsid w:val="0021681C"/>
    <w:rsid w:val="0026280B"/>
    <w:rsid w:val="00267B06"/>
    <w:rsid w:val="00283BBC"/>
    <w:rsid w:val="00294666"/>
    <w:rsid w:val="002A1F88"/>
    <w:rsid w:val="002F67CF"/>
    <w:rsid w:val="00311E0F"/>
    <w:rsid w:val="003159D9"/>
    <w:rsid w:val="003330C7"/>
    <w:rsid w:val="0035697F"/>
    <w:rsid w:val="003572F8"/>
    <w:rsid w:val="00357433"/>
    <w:rsid w:val="0036552D"/>
    <w:rsid w:val="00366D90"/>
    <w:rsid w:val="00377001"/>
    <w:rsid w:val="003863F4"/>
    <w:rsid w:val="0038774A"/>
    <w:rsid w:val="00404E5B"/>
    <w:rsid w:val="00484C40"/>
    <w:rsid w:val="00495457"/>
    <w:rsid w:val="004B4641"/>
    <w:rsid w:val="004E6F4F"/>
    <w:rsid w:val="00511C0E"/>
    <w:rsid w:val="005157C7"/>
    <w:rsid w:val="005357AB"/>
    <w:rsid w:val="00545677"/>
    <w:rsid w:val="005C55F8"/>
    <w:rsid w:val="00600FE1"/>
    <w:rsid w:val="00622B1A"/>
    <w:rsid w:val="00623010"/>
    <w:rsid w:val="006500DB"/>
    <w:rsid w:val="00682CF1"/>
    <w:rsid w:val="00691949"/>
    <w:rsid w:val="006B1459"/>
    <w:rsid w:val="006E50D4"/>
    <w:rsid w:val="007154EA"/>
    <w:rsid w:val="0072113E"/>
    <w:rsid w:val="00756FB5"/>
    <w:rsid w:val="00767193"/>
    <w:rsid w:val="007711D9"/>
    <w:rsid w:val="00777B0B"/>
    <w:rsid w:val="007925EF"/>
    <w:rsid w:val="007A61F2"/>
    <w:rsid w:val="007B341D"/>
    <w:rsid w:val="007F3F7D"/>
    <w:rsid w:val="00842FFA"/>
    <w:rsid w:val="008505BC"/>
    <w:rsid w:val="008A0BC0"/>
    <w:rsid w:val="008B53C5"/>
    <w:rsid w:val="008C3549"/>
    <w:rsid w:val="008E6D85"/>
    <w:rsid w:val="008E7F70"/>
    <w:rsid w:val="008F0838"/>
    <w:rsid w:val="009125CB"/>
    <w:rsid w:val="009375E0"/>
    <w:rsid w:val="00995EEA"/>
    <w:rsid w:val="009C24E3"/>
    <w:rsid w:val="009D205B"/>
    <w:rsid w:val="009E3E7F"/>
    <w:rsid w:val="00A01ABD"/>
    <w:rsid w:val="00A21E55"/>
    <w:rsid w:val="00A56439"/>
    <w:rsid w:val="00A60E46"/>
    <w:rsid w:val="00A632FE"/>
    <w:rsid w:val="00A70BF8"/>
    <w:rsid w:val="00A734C8"/>
    <w:rsid w:val="00AA30B6"/>
    <w:rsid w:val="00AB457C"/>
    <w:rsid w:val="00AC4CEE"/>
    <w:rsid w:val="00B077B2"/>
    <w:rsid w:val="00B2523A"/>
    <w:rsid w:val="00B50131"/>
    <w:rsid w:val="00B53A8B"/>
    <w:rsid w:val="00B6539D"/>
    <w:rsid w:val="00BA2BAC"/>
    <w:rsid w:val="00BB1DEE"/>
    <w:rsid w:val="00BC6612"/>
    <w:rsid w:val="00BD5916"/>
    <w:rsid w:val="00BE75B3"/>
    <w:rsid w:val="00BF04E2"/>
    <w:rsid w:val="00C27065"/>
    <w:rsid w:val="00C44A39"/>
    <w:rsid w:val="00C669DF"/>
    <w:rsid w:val="00C940BE"/>
    <w:rsid w:val="00CD2A03"/>
    <w:rsid w:val="00D006E1"/>
    <w:rsid w:val="00D5102A"/>
    <w:rsid w:val="00DB0103"/>
    <w:rsid w:val="00DC0B05"/>
    <w:rsid w:val="00DD2705"/>
    <w:rsid w:val="00DE302C"/>
    <w:rsid w:val="00DF3B42"/>
    <w:rsid w:val="00E25B19"/>
    <w:rsid w:val="00E771C0"/>
    <w:rsid w:val="00E82365"/>
    <w:rsid w:val="00E839DD"/>
    <w:rsid w:val="00E95074"/>
    <w:rsid w:val="00EF0ABE"/>
    <w:rsid w:val="00F177DA"/>
    <w:rsid w:val="00F401ED"/>
    <w:rsid w:val="00F416E9"/>
    <w:rsid w:val="00F4725D"/>
    <w:rsid w:val="00F65953"/>
    <w:rsid w:val="00FC5937"/>
    <w:rsid w:val="00FF5BB2"/>
    <w:rsid w:val="01B9305F"/>
    <w:rsid w:val="01F5707B"/>
    <w:rsid w:val="02FDE858"/>
    <w:rsid w:val="03529CD4"/>
    <w:rsid w:val="03EBFC90"/>
    <w:rsid w:val="03F1637B"/>
    <w:rsid w:val="07E6DBC8"/>
    <w:rsid w:val="08672CDB"/>
    <w:rsid w:val="08FA3CB8"/>
    <w:rsid w:val="0A0D685C"/>
    <w:rsid w:val="0ABD64A4"/>
    <w:rsid w:val="0B61EEF6"/>
    <w:rsid w:val="0B720553"/>
    <w:rsid w:val="0F5A1838"/>
    <w:rsid w:val="1004F64E"/>
    <w:rsid w:val="111F1F1C"/>
    <w:rsid w:val="11A41C39"/>
    <w:rsid w:val="11C4C08A"/>
    <w:rsid w:val="127198AB"/>
    <w:rsid w:val="12FDA207"/>
    <w:rsid w:val="1345F2BF"/>
    <w:rsid w:val="141C3465"/>
    <w:rsid w:val="14E1C147"/>
    <w:rsid w:val="152FCF96"/>
    <w:rsid w:val="1716AE2A"/>
    <w:rsid w:val="17725055"/>
    <w:rsid w:val="18181689"/>
    <w:rsid w:val="1B557B71"/>
    <w:rsid w:val="1C3F8B49"/>
    <w:rsid w:val="1CACAAEC"/>
    <w:rsid w:val="1D2D0E52"/>
    <w:rsid w:val="20386255"/>
    <w:rsid w:val="20531081"/>
    <w:rsid w:val="21060497"/>
    <w:rsid w:val="218F4C69"/>
    <w:rsid w:val="2315A83B"/>
    <w:rsid w:val="244B2C9C"/>
    <w:rsid w:val="271DD9E5"/>
    <w:rsid w:val="289DDF5F"/>
    <w:rsid w:val="292D1D40"/>
    <w:rsid w:val="29B755E9"/>
    <w:rsid w:val="2B19B948"/>
    <w:rsid w:val="2CE5916E"/>
    <w:rsid w:val="2E776F6E"/>
    <w:rsid w:val="2F5D0996"/>
    <w:rsid w:val="2F73AB59"/>
    <w:rsid w:val="2F913382"/>
    <w:rsid w:val="30963282"/>
    <w:rsid w:val="30C9C027"/>
    <w:rsid w:val="32059465"/>
    <w:rsid w:val="321EC4CF"/>
    <w:rsid w:val="334DD4CD"/>
    <w:rsid w:val="33F7FFD0"/>
    <w:rsid w:val="342A2290"/>
    <w:rsid w:val="35083D36"/>
    <w:rsid w:val="351825EF"/>
    <w:rsid w:val="35BB76B0"/>
    <w:rsid w:val="397A6C83"/>
    <w:rsid w:val="39D4753D"/>
    <w:rsid w:val="3AB2BA9A"/>
    <w:rsid w:val="3B4BE821"/>
    <w:rsid w:val="3BACC4F7"/>
    <w:rsid w:val="3BE84E6B"/>
    <w:rsid w:val="3F82D76F"/>
    <w:rsid w:val="4045707B"/>
    <w:rsid w:val="406A023E"/>
    <w:rsid w:val="4185EF2C"/>
    <w:rsid w:val="424C606D"/>
    <w:rsid w:val="44124E2F"/>
    <w:rsid w:val="4447178D"/>
    <w:rsid w:val="46233714"/>
    <w:rsid w:val="4623B705"/>
    <w:rsid w:val="476566F5"/>
    <w:rsid w:val="485F46AC"/>
    <w:rsid w:val="48ED57CE"/>
    <w:rsid w:val="4AD398BF"/>
    <w:rsid w:val="4C16ABFA"/>
    <w:rsid w:val="4D717BDF"/>
    <w:rsid w:val="4D7B249D"/>
    <w:rsid w:val="4DFAD4B9"/>
    <w:rsid w:val="4F341830"/>
    <w:rsid w:val="4FBEC87B"/>
    <w:rsid w:val="501607AF"/>
    <w:rsid w:val="50BBAE59"/>
    <w:rsid w:val="512E3ABF"/>
    <w:rsid w:val="51E44238"/>
    <w:rsid w:val="52CFC4B0"/>
    <w:rsid w:val="54425E43"/>
    <w:rsid w:val="56916DB8"/>
    <w:rsid w:val="56ECD493"/>
    <w:rsid w:val="57C2B142"/>
    <w:rsid w:val="5842B9A4"/>
    <w:rsid w:val="585B99AA"/>
    <w:rsid w:val="5A5BF74F"/>
    <w:rsid w:val="5BE18681"/>
    <w:rsid w:val="5BF46F40"/>
    <w:rsid w:val="5D08D094"/>
    <w:rsid w:val="5D7C2434"/>
    <w:rsid w:val="5DC86764"/>
    <w:rsid w:val="5DE9C6FE"/>
    <w:rsid w:val="5E0F39B0"/>
    <w:rsid w:val="5E57398B"/>
    <w:rsid w:val="5F2041EA"/>
    <w:rsid w:val="601D7D5F"/>
    <w:rsid w:val="613A2AF8"/>
    <w:rsid w:val="64CB319F"/>
    <w:rsid w:val="65165863"/>
    <w:rsid w:val="655A837C"/>
    <w:rsid w:val="65C62A81"/>
    <w:rsid w:val="66D4C2C8"/>
    <w:rsid w:val="673A29EF"/>
    <w:rsid w:val="68127C7F"/>
    <w:rsid w:val="6830850C"/>
    <w:rsid w:val="68851311"/>
    <w:rsid w:val="69BB913F"/>
    <w:rsid w:val="6BB60EAB"/>
    <w:rsid w:val="6BE51A0F"/>
    <w:rsid w:val="6CC6B72D"/>
    <w:rsid w:val="6E732D51"/>
    <w:rsid w:val="6EDB8D44"/>
    <w:rsid w:val="707D71F6"/>
    <w:rsid w:val="7406A28C"/>
    <w:rsid w:val="74309A00"/>
    <w:rsid w:val="74600425"/>
    <w:rsid w:val="76725836"/>
    <w:rsid w:val="76DAF40B"/>
    <w:rsid w:val="7707F177"/>
    <w:rsid w:val="774B9379"/>
    <w:rsid w:val="788C298A"/>
    <w:rsid w:val="792546B8"/>
    <w:rsid w:val="7A4664E2"/>
    <w:rsid w:val="7BEB019E"/>
    <w:rsid w:val="7DA0E7E5"/>
    <w:rsid w:val="7F008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37"/>
    <w:rPr>
      <w:rFonts w:ascii="Kokila" w:hAnsi="Kokila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2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2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2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2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2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2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D2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D2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D2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DD2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DD2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DD270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D2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DD2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DD2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DD2705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DD2705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DD2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705"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link w:val="ListParagraphChar"/>
    <w:qFormat/>
    <w:rsid w:val="00DD2705"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DD27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70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2705"/>
    <w:rPr>
      <w:sz w:val="16"/>
      <w:szCs w:val="16"/>
    </w:rPr>
  </w:style>
  <w:style w:type="paragraph" w:styleId="Revision">
    <w:name w:val="Revision"/>
    <w:hidden/>
    <w:uiPriority w:val="99"/>
    <w:semiHidden/>
    <w:rsid w:val="00777B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5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937"/>
  </w:style>
  <w:style w:type="paragraph" w:styleId="Footer">
    <w:name w:val="footer"/>
    <w:basedOn w:val="Normal"/>
    <w:link w:val="FooterChar"/>
    <w:uiPriority w:val="99"/>
    <w:unhideWhenUsed/>
    <w:rsid w:val="00FC5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37"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C5937"/>
    <w:pPr>
      <w:spacing w:after="100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FC593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C5937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39D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39D"/>
    <w:rPr>
      <w:rFonts w:ascii="Kokila" w:hAnsi="Kokila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locked/>
    <w:rsid w:val="003159D9"/>
    <w:rPr>
      <w:rFonts w:ascii="Kokila" w:hAnsi="Kokila"/>
      <w:b/>
    </w:rPr>
  </w:style>
  <w:style w:type="paragraph" w:customStyle="1" w:styleId="Default">
    <w:name w:val="Default"/>
    <w:rsid w:val="003159D9"/>
    <w:pPr>
      <w:autoSpaceDE w:val="0"/>
      <w:autoSpaceDN w:val="0"/>
      <w:adjustRightInd w:val="0"/>
      <w:spacing w:after="0" w:line="240" w:lineRule="auto"/>
    </w:pPr>
    <w:rPr>
      <w:rFonts w:ascii="Preeti" w:eastAsiaTheme="minorHAnsi" w:hAnsi="Preeti" w:cs="Preeti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E656-220E-45F8-B0EC-FEC96E73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Pancharam Chaudhary</dc:creator>
  <cp:keywords/>
  <dc:description/>
  <cp:lastModifiedBy>Corporate Edition</cp:lastModifiedBy>
  <cp:revision>9</cp:revision>
  <cp:lastPrinted>2024-09-12T09:42:00Z</cp:lastPrinted>
  <dcterms:created xsi:type="dcterms:W3CDTF">2024-08-21T04:03:00Z</dcterms:created>
  <dcterms:modified xsi:type="dcterms:W3CDTF">2024-09-12T09:56:00Z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00df582c493c90a910ae4026f9a2a907542a4d7b743202088fdeda2df9233a98</vt:lpwstr>
  </property>
</Properties>
</file>